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AA95" w14:textId="77777777" w:rsidR="00EE2881" w:rsidRDefault="00EE2881" w:rsidP="00CF6E4E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Fonts w:ascii="Comic Sans MS" w:hAnsi="Comic Sans MS"/>
          <w:noProof/>
          <w:sz w:val="36"/>
        </w:rPr>
        <w:drawing>
          <wp:inline distT="0" distB="0" distL="0" distR="0" wp14:anchorId="6D2DB225" wp14:editId="0D1839FE">
            <wp:extent cx="474345" cy="5651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5D4C5" w14:textId="77777777" w:rsidR="00EE2881" w:rsidRDefault="00EE2881" w:rsidP="00CF6E4E">
      <w:pPr>
        <w:pStyle w:val="NormalWeb"/>
        <w:jc w:val="center"/>
        <w:rPr>
          <w:rStyle w:val="Strong"/>
          <w:rFonts w:ascii="Arial" w:hAnsi="Arial" w:cs="Arial"/>
        </w:rPr>
      </w:pPr>
    </w:p>
    <w:p w14:paraId="42205DB6" w14:textId="77777777" w:rsidR="00EE2881" w:rsidRPr="00902FF1" w:rsidRDefault="00C15AA9" w:rsidP="00CF6E4E">
      <w:pPr>
        <w:pStyle w:val="NormalWeb"/>
        <w:jc w:val="center"/>
        <w:rPr>
          <w:rStyle w:val="Strong"/>
          <w:rFonts w:asciiTheme="minorHAnsi" w:hAnsiTheme="minorHAnsi" w:cstheme="minorHAnsi"/>
          <w:sz w:val="36"/>
          <w:szCs w:val="36"/>
          <w:u w:val="single"/>
        </w:rPr>
      </w:pPr>
      <w:r w:rsidRPr="00902FF1">
        <w:rPr>
          <w:rStyle w:val="Strong"/>
          <w:rFonts w:asciiTheme="minorHAnsi" w:hAnsiTheme="minorHAnsi" w:cstheme="minorHAnsi"/>
          <w:sz w:val="36"/>
          <w:szCs w:val="36"/>
          <w:u w:val="single"/>
        </w:rPr>
        <w:t>Great Chart C</w:t>
      </w:r>
      <w:r w:rsidR="00EE2881" w:rsidRPr="00902FF1">
        <w:rPr>
          <w:rStyle w:val="Strong"/>
          <w:rFonts w:asciiTheme="minorHAnsi" w:hAnsiTheme="minorHAnsi" w:cstheme="minorHAnsi"/>
          <w:sz w:val="36"/>
          <w:szCs w:val="36"/>
          <w:u w:val="single"/>
        </w:rPr>
        <w:t>ricket Club</w:t>
      </w:r>
      <w:r w:rsidRPr="00902FF1">
        <w:rPr>
          <w:rStyle w:val="Strong"/>
          <w:rFonts w:asciiTheme="minorHAnsi" w:hAnsiTheme="minorHAnsi" w:cstheme="minorHAnsi"/>
          <w:sz w:val="36"/>
          <w:szCs w:val="36"/>
          <w:u w:val="single"/>
        </w:rPr>
        <w:t xml:space="preserve"> </w:t>
      </w:r>
    </w:p>
    <w:p w14:paraId="6EB7E848" w14:textId="623E51D5" w:rsidR="00C15AA9" w:rsidRPr="00902FF1" w:rsidRDefault="008A725B" w:rsidP="00CF6E4E">
      <w:pPr>
        <w:pStyle w:val="NormalWeb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Fantasy Cricket 201</w:t>
      </w:r>
      <w:r w:rsidR="008F2FA8">
        <w:rPr>
          <w:rStyle w:val="Strong"/>
          <w:rFonts w:asciiTheme="minorHAnsi" w:hAnsiTheme="minorHAnsi" w:cstheme="minorHAnsi"/>
          <w:sz w:val="28"/>
          <w:szCs w:val="28"/>
        </w:rPr>
        <w:t>9</w:t>
      </w:r>
    </w:p>
    <w:p w14:paraId="2056F1D8" w14:textId="77777777" w:rsidR="00C15AA9" w:rsidRPr="00902FF1" w:rsidRDefault="00C15AA9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</w:p>
    <w:p w14:paraId="42889D4C" w14:textId="77777777" w:rsidR="00CF6E4E" w:rsidRPr="00902FF1" w:rsidRDefault="00CF6E4E" w:rsidP="00EA1132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  <w:u w:val="single"/>
        </w:rPr>
        <w:t>Rules</w:t>
      </w:r>
    </w:p>
    <w:p w14:paraId="0E073E6F" w14:textId="77777777" w:rsidR="004F53FB" w:rsidRPr="00902FF1" w:rsidRDefault="004F53FB" w:rsidP="00CF6E4E">
      <w:pPr>
        <w:pStyle w:val="NormalWeb"/>
        <w:jc w:val="center"/>
        <w:rPr>
          <w:rFonts w:asciiTheme="minorHAnsi" w:hAnsiTheme="minorHAnsi" w:cstheme="minorHAnsi"/>
        </w:rPr>
      </w:pPr>
    </w:p>
    <w:p w14:paraId="46F2E949" w14:textId="77777777" w:rsidR="00CF6E4E" w:rsidRPr="00902FF1" w:rsidRDefault="00CF6E4E" w:rsidP="00EA113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Each Team </w:t>
      </w:r>
      <w:r w:rsidR="00B115C0">
        <w:rPr>
          <w:rStyle w:val="Strong"/>
          <w:rFonts w:asciiTheme="minorHAnsi" w:hAnsiTheme="minorHAnsi" w:cstheme="minorHAnsi"/>
          <w:sz w:val="22"/>
          <w:szCs w:val="22"/>
        </w:rPr>
        <w:t>is to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consist of 1 player from each group of players</w:t>
      </w:r>
      <w:r w:rsidR="009F76A4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(see below)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6FEC81DD" w14:textId="77777777" w:rsidR="00CF6E4E" w:rsidRPr="00902FF1" w:rsidRDefault="004F53FB" w:rsidP="00EA1132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  <w:sz w:val="22"/>
          <w:szCs w:val="22"/>
        </w:rPr>
        <w:t>Scores from all</w:t>
      </w:r>
      <w:r w:rsidR="00CF6E4E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A75727" w:rsidRPr="00902FF1">
        <w:rPr>
          <w:rStyle w:val="Strong"/>
          <w:rFonts w:asciiTheme="minorHAnsi" w:hAnsiTheme="minorHAnsi" w:cstheme="minorHAnsi"/>
          <w:sz w:val="22"/>
          <w:szCs w:val="22"/>
        </w:rPr>
        <w:t>Saturday/Sunday L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>eague</w:t>
      </w:r>
      <w:r w:rsidR="0037263A" w:rsidRPr="00902FF1">
        <w:rPr>
          <w:rStyle w:val="Strong"/>
          <w:rFonts w:asciiTheme="minorHAnsi" w:hAnsiTheme="minorHAnsi" w:cstheme="minorHAnsi"/>
          <w:sz w:val="22"/>
          <w:szCs w:val="22"/>
        </w:rPr>
        <w:t>,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37263A" w:rsidRPr="00902FF1">
        <w:rPr>
          <w:rStyle w:val="Strong"/>
          <w:rFonts w:asciiTheme="minorHAnsi" w:hAnsiTheme="minorHAnsi" w:cstheme="minorHAnsi"/>
          <w:sz w:val="22"/>
          <w:szCs w:val="22"/>
        </w:rPr>
        <w:t>F</w:t>
      </w:r>
      <w:r w:rsidR="00CF6E4E" w:rsidRPr="00902FF1">
        <w:rPr>
          <w:rStyle w:val="Strong"/>
          <w:rFonts w:asciiTheme="minorHAnsi" w:hAnsiTheme="minorHAnsi" w:cstheme="minorHAnsi"/>
          <w:sz w:val="22"/>
          <w:szCs w:val="22"/>
        </w:rPr>
        <w:t>riendly</w:t>
      </w:r>
      <w:r w:rsidR="0037263A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and Cricket Week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matches </w:t>
      </w:r>
      <w:r w:rsidR="00CF6E4E" w:rsidRPr="00902FF1">
        <w:rPr>
          <w:rStyle w:val="Strong"/>
          <w:rFonts w:asciiTheme="minorHAnsi" w:hAnsiTheme="minorHAnsi" w:cstheme="minorHAnsi"/>
          <w:sz w:val="22"/>
          <w:szCs w:val="22"/>
        </w:rPr>
        <w:t>will count.</w:t>
      </w:r>
    </w:p>
    <w:p w14:paraId="5F3EEE26" w14:textId="77777777" w:rsidR="004F53FB" w:rsidRPr="00902FF1" w:rsidRDefault="004F53FB" w:rsidP="00EA1132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  <w:sz w:val="22"/>
          <w:szCs w:val="22"/>
        </w:rPr>
        <w:t>20/20</w:t>
      </w:r>
      <w:r w:rsidR="0037263A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and Colts 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matches </w:t>
      </w:r>
      <w:r w:rsidR="007F1DB3" w:rsidRPr="00902FF1">
        <w:rPr>
          <w:rStyle w:val="Strong"/>
          <w:rFonts w:asciiTheme="minorHAnsi" w:hAnsiTheme="minorHAnsi" w:cstheme="minorHAnsi"/>
          <w:sz w:val="22"/>
          <w:szCs w:val="22"/>
          <w:u w:val="single"/>
        </w:rPr>
        <w:t>Will Not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count.</w:t>
      </w:r>
    </w:p>
    <w:p w14:paraId="0C43132E" w14:textId="7CA3A675" w:rsidR="00D4148C" w:rsidRDefault="00D4148C" w:rsidP="00EA1132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Closing date is </w:t>
      </w:r>
      <w:r w:rsidR="008F2FA8">
        <w:rPr>
          <w:rStyle w:val="Strong"/>
          <w:rFonts w:asciiTheme="minorHAnsi" w:hAnsiTheme="minorHAnsi" w:cstheme="minorHAnsi"/>
          <w:sz w:val="22"/>
          <w:szCs w:val="22"/>
        </w:rPr>
        <w:t xml:space="preserve">Friday </w:t>
      </w:r>
      <w:r w:rsidR="00412F13">
        <w:rPr>
          <w:rStyle w:val="Strong"/>
          <w:rFonts w:asciiTheme="minorHAnsi" w:hAnsiTheme="minorHAnsi" w:cstheme="minorHAnsi"/>
          <w:sz w:val="22"/>
          <w:szCs w:val="22"/>
        </w:rPr>
        <w:t>1</w:t>
      </w:r>
      <w:r w:rsidR="008F2FA8">
        <w:rPr>
          <w:rStyle w:val="Strong"/>
          <w:rFonts w:asciiTheme="minorHAnsi" w:hAnsiTheme="minorHAnsi" w:cstheme="minorHAnsi"/>
          <w:sz w:val="22"/>
          <w:szCs w:val="22"/>
        </w:rPr>
        <w:t>0</w:t>
      </w:r>
      <w:r w:rsidR="00532696" w:rsidRPr="00532696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8A725B">
        <w:rPr>
          <w:rStyle w:val="Strong"/>
          <w:rFonts w:asciiTheme="minorHAnsi" w:hAnsiTheme="minorHAnsi" w:cstheme="minorHAnsi"/>
          <w:sz w:val="22"/>
          <w:szCs w:val="22"/>
        </w:rPr>
        <w:t xml:space="preserve"> May 201</w:t>
      </w:r>
      <w:r w:rsidR="008F2FA8">
        <w:rPr>
          <w:rStyle w:val="Strong"/>
          <w:rFonts w:asciiTheme="minorHAnsi" w:hAnsiTheme="minorHAnsi" w:cstheme="minorHAnsi"/>
          <w:sz w:val="22"/>
          <w:szCs w:val="22"/>
        </w:rPr>
        <w:t>9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– </w:t>
      </w:r>
      <w:r w:rsidRPr="00902FF1">
        <w:rPr>
          <w:rStyle w:val="Strong"/>
          <w:rFonts w:asciiTheme="minorHAnsi" w:hAnsiTheme="minorHAnsi" w:cstheme="minorHAnsi"/>
          <w:sz w:val="22"/>
          <w:szCs w:val="22"/>
          <w:u w:val="single"/>
        </w:rPr>
        <w:t>no late entries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2E1F72D7" w14:textId="5A75EF70" w:rsidR="004F53FB" w:rsidRPr="00595356" w:rsidRDefault="008F2FA8" w:rsidP="00595356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595356">
        <w:rPr>
          <w:rStyle w:val="Strong"/>
          <w:rFonts w:asciiTheme="minorHAnsi" w:hAnsiTheme="minorHAnsi" w:cstheme="minorHAnsi"/>
          <w:sz w:val="22"/>
          <w:szCs w:val="22"/>
        </w:rPr>
        <w:t>There will be no</w:t>
      </w:r>
      <w:r w:rsidR="00076DC4"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 “Transfer Window” </w:t>
      </w:r>
      <w:r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this year. </w:t>
      </w:r>
      <w:r w:rsidR="00595356"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However, any new players who join the club but are not included in the list below will be added to an appropriate group </w:t>
      </w:r>
      <w:r w:rsidR="00595356" w:rsidRPr="00595356">
        <w:rPr>
          <w:rStyle w:val="Strong"/>
          <w:rFonts w:asciiTheme="minorHAnsi" w:hAnsiTheme="minorHAnsi" w:cstheme="minorHAnsi"/>
          <w:sz w:val="22"/>
          <w:szCs w:val="22"/>
          <w:u w:val="single"/>
        </w:rPr>
        <w:t>at the sole discretion of the organiser whose decision shall be final.</w:t>
      </w:r>
      <w:r w:rsidR="00595356"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 You </w:t>
      </w:r>
      <w:r w:rsidR="00076DC4"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will </w:t>
      </w:r>
      <w:r w:rsidRPr="00595356">
        <w:rPr>
          <w:rStyle w:val="Strong"/>
          <w:rFonts w:asciiTheme="minorHAnsi" w:hAnsiTheme="minorHAnsi" w:cstheme="minorHAnsi"/>
          <w:sz w:val="22"/>
          <w:szCs w:val="22"/>
        </w:rPr>
        <w:t xml:space="preserve">be able to replace a player from within that group at any time. However, </w:t>
      </w:r>
      <w:r w:rsidR="00595356">
        <w:rPr>
          <w:rStyle w:val="Strong"/>
          <w:rFonts w:asciiTheme="minorHAnsi" w:hAnsiTheme="minorHAnsi" w:cstheme="minorHAnsi"/>
          <w:sz w:val="22"/>
          <w:szCs w:val="22"/>
        </w:rPr>
        <w:t xml:space="preserve">please note that </w:t>
      </w:r>
      <w:r w:rsidRPr="00595356">
        <w:rPr>
          <w:rStyle w:val="Strong"/>
          <w:rFonts w:asciiTheme="minorHAnsi" w:hAnsiTheme="minorHAnsi" w:cstheme="minorHAnsi"/>
          <w:sz w:val="22"/>
          <w:szCs w:val="22"/>
        </w:rPr>
        <w:t>you will lose all points scored by the original player</w:t>
      </w:r>
      <w:r w:rsidR="00595356">
        <w:rPr>
          <w:rStyle w:val="Strong"/>
          <w:rFonts w:asciiTheme="minorHAnsi" w:hAnsiTheme="minorHAnsi" w:cstheme="minorHAnsi"/>
          <w:sz w:val="22"/>
          <w:szCs w:val="22"/>
        </w:rPr>
        <w:t xml:space="preserve"> at the time of the substitution</w:t>
      </w:r>
      <w:r w:rsidRPr="00595356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07857B46" w14:textId="77777777" w:rsidR="00EE2881" w:rsidRPr="00595356" w:rsidRDefault="00EE2881" w:rsidP="00595356">
      <w:pPr>
        <w:pStyle w:val="NormalWeb"/>
        <w:ind w:left="72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26D6E5C0" w14:textId="77777777" w:rsidR="00945CB3" w:rsidRPr="008320DD" w:rsidRDefault="004F53FB" w:rsidP="008320DD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 w:rsidRPr="00902FF1">
        <w:rPr>
          <w:rStyle w:val="Strong"/>
          <w:rFonts w:asciiTheme="minorHAnsi" w:hAnsiTheme="minorHAnsi" w:cstheme="minorHAnsi"/>
          <w:u w:val="single"/>
        </w:rPr>
        <w:t>Scoring</w:t>
      </w:r>
    </w:p>
    <w:p w14:paraId="1D38CEDE" w14:textId="77777777" w:rsidR="00CF6E4E" w:rsidRPr="00902FF1" w:rsidRDefault="00CF6E4E" w:rsidP="00CF6E4E">
      <w:pPr>
        <w:pStyle w:val="NormalWeb"/>
        <w:jc w:val="center"/>
        <w:rPr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 </w:t>
      </w:r>
      <w:r w:rsidR="00C15AA9" w:rsidRPr="00902FF1">
        <w:rPr>
          <w:rStyle w:val="Strong"/>
          <w:rFonts w:asciiTheme="minorHAnsi" w:hAnsiTheme="minorHAnsi" w:cstheme="minorHAnsi"/>
        </w:rPr>
        <w:t>1</w:t>
      </w:r>
      <w:r w:rsidRPr="00902FF1">
        <w:rPr>
          <w:rStyle w:val="Strong"/>
          <w:rFonts w:asciiTheme="minorHAnsi" w:hAnsiTheme="minorHAnsi" w:cstheme="minorHAnsi"/>
        </w:rPr>
        <w:t xml:space="preserve"> Point will be awarded for each run a batsman </w:t>
      </w:r>
      <w:proofErr w:type="gramStart"/>
      <w:r w:rsidRPr="00902FF1">
        <w:rPr>
          <w:rStyle w:val="Strong"/>
          <w:rFonts w:asciiTheme="minorHAnsi" w:hAnsiTheme="minorHAnsi" w:cstheme="minorHAnsi"/>
        </w:rPr>
        <w:t>scores</w:t>
      </w:r>
      <w:proofErr w:type="gramEnd"/>
      <w:r w:rsidRPr="00902FF1">
        <w:rPr>
          <w:rStyle w:val="Strong"/>
          <w:rFonts w:asciiTheme="minorHAnsi" w:hAnsiTheme="minorHAnsi" w:cstheme="minorHAnsi"/>
        </w:rPr>
        <w:t>.</w:t>
      </w:r>
    </w:p>
    <w:p w14:paraId="2764E581" w14:textId="77777777" w:rsidR="00CF6E4E" w:rsidRPr="00902FF1" w:rsidRDefault="00CF6E4E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 5 points for every catch.</w:t>
      </w:r>
    </w:p>
    <w:p w14:paraId="64C54AF2" w14:textId="77777777" w:rsidR="00C15AA9" w:rsidRPr="00902FF1" w:rsidRDefault="00C15AA9" w:rsidP="00CF6E4E">
      <w:pPr>
        <w:pStyle w:val="NormalWeb"/>
        <w:jc w:val="center"/>
        <w:rPr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10 points for every stumping/run out.</w:t>
      </w:r>
    </w:p>
    <w:p w14:paraId="7FD911E2" w14:textId="77777777" w:rsidR="00CF6E4E" w:rsidRDefault="00CF6E4E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 10 points for every wicket tak</w:t>
      </w:r>
      <w:r w:rsidR="00D4148C" w:rsidRPr="00902FF1">
        <w:rPr>
          <w:rStyle w:val="Strong"/>
          <w:rFonts w:asciiTheme="minorHAnsi" w:hAnsiTheme="minorHAnsi" w:cstheme="minorHAnsi"/>
        </w:rPr>
        <w:t>en by a bowler</w:t>
      </w:r>
      <w:r w:rsidRPr="00902FF1">
        <w:rPr>
          <w:rStyle w:val="Strong"/>
          <w:rFonts w:asciiTheme="minorHAnsi" w:hAnsiTheme="minorHAnsi" w:cstheme="minorHAnsi"/>
        </w:rPr>
        <w:t>.</w:t>
      </w:r>
    </w:p>
    <w:p w14:paraId="4590017D" w14:textId="40CBDAB3" w:rsidR="008320DD" w:rsidRPr="00902FF1" w:rsidRDefault="008320DD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5 points for every maiden over bowled</w:t>
      </w:r>
      <w:r w:rsidR="008F2FA8">
        <w:rPr>
          <w:rStyle w:val="Strong"/>
          <w:rFonts w:asciiTheme="minorHAnsi" w:hAnsiTheme="minorHAnsi" w:cstheme="minorHAnsi"/>
        </w:rPr>
        <w:t xml:space="preserve"> by a bowler</w:t>
      </w:r>
      <w:r>
        <w:rPr>
          <w:rStyle w:val="Strong"/>
          <w:rFonts w:asciiTheme="minorHAnsi" w:hAnsiTheme="minorHAnsi" w:cstheme="minorHAnsi"/>
        </w:rPr>
        <w:t>.</w:t>
      </w:r>
    </w:p>
    <w:p w14:paraId="4095F1F3" w14:textId="77777777" w:rsidR="00C15AA9" w:rsidRPr="00902FF1" w:rsidRDefault="00C15AA9" w:rsidP="00CF6E4E">
      <w:pPr>
        <w:pStyle w:val="NormalWeb"/>
        <w:jc w:val="center"/>
        <w:rPr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25 bonus points if a batsman scores 50</w:t>
      </w:r>
      <w:r w:rsidR="00370FE5">
        <w:rPr>
          <w:rStyle w:val="Strong"/>
          <w:rFonts w:asciiTheme="minorHAnsi" w:hAnsiTheme="minorHAnsi" w:cstheme="minorHAnsi"/>
        </w:rPr>
        <w:t xml:space="preserve"> runs</w:t>
      </w:r>
      <w:r w:rsidRPr="00902FF1">
        <w:rPr>
          <w:rStyle w:val="Strong"/>
          <w:rFonts w:asciiTheme="minorHAnsi" w:hAnsiTheme="minorHAnsi" w:cstheme="minorHAnsi"/>
        </w:rPr>
        <w:t>.</w:t>
      </w:r>
    </w:p>
    <w:p w14:paraId="536FD370" w14:textId="77777777" w:rsidR="00CF6E4E" w:rsidRPr="00902FF1" w:rsidRDefault="00CF6E4E" w:rsidP="00CF6E4E">
      <w:pPr>
        <w:pStyle w:val="NormalWeb"/>
        <w:jc w:val="center"/>
        <w:rPr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> 50 bonus points if a bat</w:t>
      </w:r>
      <w:r w:rsidR="00C15AA9" w:rsidRPr="00902FF1">
        <w:rPr>
          <w:rStyle w:val="Strong"/>
          <w:rFonts w:asciiTheme="minorHAnsi" w:hAnsiTheme="minorHAnsi" w:cstheme="minorHAnsi"/>
        </w:rPr>
        <w:t>s</w:t>
      </w:r>
      <w:r w:rsidRPr="00902FF1">
        <w:rPr>
          <w:rStyle w:val="Strong"/>
          <w:rFonts w:asciiTheme="minorHAnsi" w:hAnsiTheme="minorHAnsi" w:cstheme="minorHAnsi"/>
        </w:rPr>
        <w:t>man scores 100</w:t>
      </w:r>
      <w:r w:rsidR="00370FE5">
        <w:rPr>
          <w:rStyle w:val="Strong"/>
          <w:rFonts w:asciiTheme="minorHAnsi" w:hAnsiTheme="minorHAnsi" w:cstheme="minorHAnsi"/>
        </w:rPr>
        <w:t xml:space="preserve"> runs</w:t>
      </w:r>
      <w:r w:rsidRPr="00902FF1">
        <w:rPr>
          <w:rStyle w:val="Strong"/>
          <w:rFonts w:asciiTheme="minorHAnsi" w:hAnsiTheme="minorHAnsi" w:cstheme="minorHAnsi"/>
        </w:rPr>
        <w:t>.</w:t>
      </w:r>
    </w:p>
    <w:p w14:paraId="040F5991" w14:textId="77777777" w:rsidR="00CF6E4E" w:rsidRDefault="00CF6E4E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902FF1">
        <w:rPr>
          <w:rStyle w:val="Strong"/>
          <w:rFonts w:asciiTheme="minorHAnsi" w:hAnsiTheme="minorHAnsi" w:cstheme="minorHAnsi"/>
        </w:rPr>
        <w:t xml:space="preserve"> 50 bonus points if a bowler takes 5+ wickets. </w:t>
      </w:r>
    </w:p>
    <w:p w14:paraId="5BEBB60A" w14:textId="77777777" w:rsidR="00A514FE" w:rsidRPr="00902FF1" w:rsidRDefault="00A514FE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-1 point for e</w:t>
      </w:r>
      <w:r w:rsidR="00370FE5">
        <w:rPr>
          <w:rStyle w:val="Strong"/>
          <w:rFonts w:asciiTheme="minorHAnsi" w:hAnsiTheme="minorHAnsi" w:cstheme="minorHAnsi"/>
        </w:rPr>
        <w:t>very</w:t>
      </w:r>
      <w:r>
        <w:rPr>
          <w:rStyle w:val="Strong"/>
          <w:rFonts w:asciiTheme="minorHAnsi" w:hAnsiTheme="minorHAnsi" w:cstheme="minorHAnsi"/>
        </w:rPr>
        <w:t xml:space="preserve"> </w:t>
      </w:r>
      <w:r w:rsidR="00793E8E">
        <w:rPr>
          <w:rStyle w:val="Strong"/>
          <w:rFonts w:asciiTheme="minorHAnsi" w:hAnsiTheme="minorHAnsi" w:cstheme="minorHAnsi"/>
        </w:rPr>
        <w:t xml:space="preserve">10 </w:t>
      </w:r>
      <w:r>
        <w:rPr>
          <w:rStyle w:val="Strong"/>
          <w:rFonts w:asciiTheme="minorHAnsi" w:hAnsiTheme="minorHAnsi" w:cstheme="minorHAnsi"/>
        </w:rPr>
        <w:t>run</w:t>
      </w:r>
      <w:r w:rsidR="00793E8E">
        <w:rPr>
          <w:rStyle w:val="Strong"/>
          <w:rFonts w:asciiTheme="minorHAnsi" w:hAnsiTheme="minorHAnsi" w:cstheme="minorHAnsi"/>
        </w:rPr>
        <w:t>s</w:t>
      </w:r>
      <w:r>
        <w:rPr>
          <w:rStyle w:val="Strong"/>
          <w:rFonts w:asciiTheme="minorHAnsi" w:hAnsiTheme="minorHAnsi" w:cstheme="minorHAnsi"/>
        </w:rPr>
        <w:t xml:space="preserve"> conceded by a bowler</w:t>
      </w:r>
    </w:p>
    <w:p w14:paraId="7CB37778" w14:textId="5B495AC3" w:rsidR="00C15AA9" w:rsidRPr="00902FF1" w:rsidRDefault="00981C14" w:rsidP="00CF6E4E">
      <w:pPr>
        <w:pStyle w:val="NormalWeb"/>
        <w:jc w:val="center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-</w:t>
      </w:r>
      <w:r w:rsidR="00595356">
        <w:rPr>
          <w:rStyle w:val="Strong"/>
          <w:rFonts w:asciiTheme="minorHAnsi" w:hAnsiTheme="minorHAnsi" w:cstheme="minorHAnsi"/>
        </w:rPr>
        <w:t>2</w:t>
      </w:r>
      <w:r w:rsidR="00C15AA9" w:rsidRPr="00902FF1">
        <w:rPr>
          <w:rStyle w:val="Strong"/>
          <w:rFonts w:asciiTheme="minorHAnsi" w:hAnsiTheme="minorHAnsi" w:cstheme="minorHAnsi"/>
        </w:rPr>
        <w:t>0 points for each duck.</w:t>
      </w:r>
    </w:p>
    <w:p w14:paraId="0BFB2EA2" w14:textId="77777777" w:rsidR="00945CB3" w:rsidRPr="00902FF1" w:rsidRDefault="00945CB3" w:rsidP="00F3776A">
      <w:pPr>
        <w:pStyle w:val="NormalWeb"/>
        <w:rPr>
          <w:rFonts w:asciiTheme="minorHAnsi" w:hAnsiTheme="minorHAnsi" w:cstheme="minorHAnsi"/>
        </w:rPr>
      </w:pPr>
    </w:p>
    <w:p w14:paraId="3E38B007" w14:textId="0CF120B7" w:rsidR="00F3776A" w:rsidRPr="00902FF1" w:rsidRDefault="00CF6E4E" w:rsidP="00EE2881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</w:rPr>
        <w:t> </w:t>
      </w:r>
      <w:r w:rsidR="009B302D" w:rsidRPr="00902FF1">
        <w:rPr>
          <w:rStyle w:val="Strong"/>
          <w:rFonts w:asciiTheme="minorHAnsi" w:hAnsiTheme="minorHAnsi" w:cstheme="minorHAnsi"/>
          <w:sz w:val="22"/>
          <w:szCs w:val="22"/>
        </w:rPr>
        <w:t>Team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9B302D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manager </w:t>
      </w:r>
      <w:r w:rsidR="001164D0">
        <w:rPr>
          <w:rStyle w:val="Strong"/>
          <w:rFonts w:asciiTheme="minorHAnsi" w:hAnsiTheme="minorHAnsi" w:cstheme="minorHAnsi"/>
          <w:sz w:val="22"/>
          <w:szCs w:val="22"/>
        </w:rPr>
        <w:t xml:space="preserve">shall </w:t>
      </w:r>
      <w:r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nominate a Captain </w:t>
      </w:r>
      <w:r w:rsidR="009B302D" w:rsidRPr="008320DD">
        <w:rPr>
          <w:rStyle w:val="Strong"/>
          <w:rFonts w:asciiTheme="minorHAnsi" w:hAnsiTheme="minorHAnsi" w:cstheme="minorHAnsi"/>
          <w:sz w:val="22"/>
          <w:szCs w:val="22"/>
          <w:u w:val="single"/>
        </w:rPr>
        <w:t>to score</w:t>
      </w:r>
      <w:r w:rsidRPr="008320DD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double points</w:t>
      </w:r>
      <w:r w:rsidR="00174B86">
        <w:rPr>
          <w:rStyle w:val="Strong"/>
          <w:rFonts w:asciiTheme="minorHAnsi" w:hAnsiTheme="minorHAnsi" w:cstheme="minorHAnsi"/>
          <w:sz w:val="22"/>
          <w:szCs w:val="22"/>
        </w:rPr>
        <w:t xml:space="preserve"> - </w:t>
      </w:r>
      <w:r w:rsidR="00C15AA9" w:rsidRPr="00902FF1">
        <w:rPr>
          <w:rStyle w:val="Strong"/>
          <w:rFonts w:asciiTheme="minorHAnsi" w:hAnsiTheme="minorHAnsi" w:cstheme="minorHAnsi"/>
          <w:sz w:val="22"/>
          <w:szCs w:val="22"/>
        </w:rPr>
        <w:t>inc</w:t>
      </w:r>
      <w:r w:rsidR="009B302D" w:rsidRPr="00902FF1">
        <w:rPr>
          <w:rStyle w:val="Strong"/>
          <w:rFonts w:asciiTheme="minorHAnsi" w:hAnsiTheme="minorHAnsi" w:cstheme="minorHAnsi"/>
          <w:sz w:val="22"/>
          <w:szCs w:val="22"/>
        </w:rPr>
        <w:t>luding</w:t>
      </w:r>
      <w:r w:rsidR="00174B86">
        <w:rPr>
          <w:rStyle w:val="Strong"/>
          <w:rFonts w:asciiTheme="minorHAnsi" w:hAnsiTheme="minorHAnsi" w:cstheme="minorHAnsi"/>
          <w:sz w:val="22"/>
          <w:szCs w:val="22"/>
        </w:rPr>
        <w:t xml:space="preserve"> ducks</w:t>
      </w:r>
      <w:r w:rsidR="00A514FE">
        <w:rPr>
          <w:rStyle w:val="Strong"/>
          <w:rFonts w:asciiTheme="minorHAnsi" w:hAnsiTheme="minorHAnsi" w:cstheme="minorHAnsi"/>
          <w:sz w:val="22"/>
          <w:szCs w:val="22"/>
        </w:rPr>
        <w:t xml:space="preserve"> and runs conceded</w:t>
      </w:r>
      <w:r w:rsidR="00174B86">
        <w:rPr>
          <w:rStyle w:val="Strong"/>
          <w:rFonts w:asciiTheme="minorHAnsi" w:hAnsiTheme="minorHAnsi" w:cstheme="minorHAnsi"/>
          <w:sz w:val="22"/>
          <w:szCs w:val="22"/>
        </w:rPr>
        <w:t>!</w:t>
      </w:r>
    </w:p>
    <w:p w14:paraId="1FC5D8B5" w14:textId="77777777" w:rsidR="00EE2881" w:rsidRPr="00902FF1" w:rsidRDefault="00F3776A" w:rsidP="00902FF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02FF1">
        <w:rPr>
          <w:rStyle w:val="Strong"/>
          <w:rFonts w:asciiTheme="minorHAnsi" w:hAnsiTheme="minorHAnsi" w:cstheme="minorHAnsi"/>
          <w:sz w:val="22"/>
          <w:szCs w:val="22"/>
        </w:rPr>
        <w:t>Prizes will be announced after the closing date</w:t>
      </w:r>
      <w:r w:rsidR="00902FF1" w:rsidRPr="00902FF1">
        <w:rPr>
          <w:rStyle w:val="Strong"/>
          <w:rFonts w:asciiTheme="minorHAnsi" w:hAnsiTheme="minorHAnsi" w:cstheme="minorHAnsi"/>
          <w:sz w:val="22"/>
          <w:szCs w:val="22"/>
        </w:rPr>
        <w:t xml:space="preserve"> and paid at the end of the season</w:t>
      </w:r>
      <w:r w:rsidR="00174B86">
        <w:rPr>
          <w:rStyle w:val="Strong"/>
          <w:rFonts w:asciiTheme="minorHAnsi" w:hAnsiTheme="minorHAnsi" w:cstheme="minorHAnsi"/>
          <w:sz w:val="22"/>
          <w:szCs w:val="22"/>
        </w:rPr>
        <w:t xml:space="preserve"> (September)</w:t>
      </w:r>
    </w:p>
    <w:p w14:paraId="04175B45" w14:textId="77777777" w:rsidR="00902FF1" w:rsidRPr="00902FF1" w:rsidRDefault="00902FF1" w:rsidP="00902FF1">
      <w:pPr>
        <w:pStyle w:val="NormalWeb"/>
        <w:jc w:val="center"/>
        <w:rPr>
          <w:rFonts w:asciiTheme="minorHAnsi" w:hAnsiTheme="minorHAnsi" w:cstheme="minorHAnsi"/>
        </w:rPr>
      </w:pPr>
    </w:p>
    <w:p w14:paraId="0F150C6F" w14:textId="77777777" w:rsidR="009F76A4" w:rsidRPr="00902FF1" w:rsidRDefault="009F76A4" w:rsidP="00076DC4">
      <w:pPr>
        <w:pStyle w:val="NormalWeb"/>
        <w:jc w:val="center"/>
        <w:rPr>
          <w:rStyle w:val="Strong"/>
          <w:rFonts w:asciiTheme="minorHAnsi" w:hAnsiTheme="minorHAnsi" w:cstheme="minorHAnsi"/>
          <w:color w:val="FF0000"/>
        </w:rPr>
      </w:pPr>
      <w:r w:rsidRPr="00902FF1">
        <w:rPr>
          <w:rStyle w:val="Strong"/>
          <w:rFonts w:asciiTheme="minorHAnsi" w:hAnsiTheme="minorHAnsi" w:cstheme="minorHAnsi"/>
          <w:color w:val="FF0000"/>
        </w:rPr>
        <w:lastRenderedPageBreak/>
        <w:t>The total fu</w:t>
      </w:r>
      <w:r w:rsidR="00076DC4">
        <w:rPr>
          <w:rStyle w:val="Strong"/>
          <w:rFonts w:asciiTheme="minorHAnsi" w:hAnsiTheme="minorHAnsi" w:cstheme="minorHAnsi"/>
          <w:color w:val="FF0000"/>
        </w:rPr>
        <w:t>nds raised will be split equally between GCCC and the prize fund</w:t>
      </w:r>
      <w:r w:rsidRPr="00902FF1">
        <w:rPr>
          <w:rStyle w:val="Strong"/>
          <w:rFonts w:asciiTheme="minorHAnsi" w:hAnsiTheme="minorHAnsi" w:cstheme="minorHAnsi"/>
          <w:color w:val="FF0000"/>
        </w:rPr>
        <w:t>.</w:t>
      </w:r>
    </w:p>
    <w:p w14:paraId="358AB1CD" w14:textId="77777777" w:rsidR="009F76A4" w:rsidRDefault="009F76A4" w:rsidP="00A75727">
      <w:pPr>
        <w:pStyle w:val="NormalWeb"/>
        <w:jc w:val="center"/>
        <w:rPr>
          <w:rStyle w:val="Strong"/>
          <w:rFonts w:asciiTheme="minorHAnsi" w:hAnsiTheme="minorHAnsi" w:cstheme="minorHAnsi"/>
          <w:color w:val="FF0000"/>
          <w:u w:val="single"/>
        </w:rPr>
      </w:pPr>
      <w:r w:rsidRPr="00902FF1">
        <w:rPr>
          <w:rStyle w:val="Strong"/>
          <w:rFonts w:asciiTheme="minorHAnsi" w:hAnsiTheme="minorHAnsi" w:cstheme="minorHAnsi"/>
          <w:color w:val="FF0000"/>
          <w:u w:val="single"/>
        </w:rPr>
        <w:t>THE MORE PEOPLE THAT PLAY THE BIGGER THE PRIZE FUND. </w:t>
      </w:r>
    </w:p>
    <w:p w14:paraId="24D3D725" w14:textId="77777777" w:rsidR="00076DC4" w:rsidRPr="00902FF1" w:rsidRDefault="00076DC4" w:rsidP="00A75727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6DF17FD4" w14:textId="77777777" w:rsidR="00E63303" w:rsidRPr="00902FF1" w:rsidRDefault="00E63303" w:rsidP="004254B7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C1DC9A" w14:textId="77777777" w:rsidR="009B302D" w:rsidRPr="00902FF1" w:rsidRDefault="00D4148C" w:rsidP="004254B7">
      <w:pPr>
        <w:pStyle w:val="Default"/>
        <w:rPr>
          <w:rFonts w:asciiTheme="minorHAnsi" w:hAnsiTheme="minorHAnsi" w:cstheme="minorHAnsi"/>
          <w:b/>
          <w:u w:val="single"/>
        </w:rPr>
      </w:pPr>
      <w:r w:rsidRPr="00902FF1">
        <w:rPr>
          <w:rFonts w:asciiTheme="minorHAnsi" w:hAnsiTheme="minorHAnsi" w:cstheme="minorHAnsi"/>
          <w:b/>
          <w:u w:val="single"/>
        </w:rPr>
        <w:t xml:space="preserve">Instructions: </w:t>
      </w:r>
    </w:p>
    <w:p w14:paraId="7C38F20F" w14:textId="77777777" w:rsidR="00D4148C" w:rsidRPr="00076DC4" w:rsidRDefault="00D4148C" w:rsidP="009B302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76DC4">
        <w:rPr>
          <w:rFonts w:asciiTheme="minorHAnsi" w:hAnsiTheme="minorHAnsi" w:cstheme="minorHAnsi"/>
        </w:rPr>
        <w:t>Pick one player from each group</w:t>
      </w:r>
      <w:r w:rsidR="009E6B06" w:rsidRPr="00076DC4">
        <w:rPr>
          <w:rFonts w:asciiTheme="minorHAnsi" w:hAnsiTheme="minorHAnsi" w:cstheme="minorHAnsi"/>
        </w:rPr>
        <w:t>.</w:t>
      </w:r>
    </w:p>
    <w:p w14:paraId="2FAB1BCB" w14:textId="77777777" w:rsidR="009E6B06" w:rsidRPr="00076DC4" w:rsidRDefault="009E6B06" w:rsidP="009B302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076DC4">
        <w:rPr>
          <w:rFonts w:asciiTheme="minorHAnsi" w:hAnsiTheme="minorHAnsi" w:cstheme="minorHAnsi"/>
        </w:rPr>
        <w:t xml:space="preserve">Give your team a name - </w:t>
      </w:r>
      <w:r w:rsidRPr="00532696">
        <w:rPr>
          <w:rFonts w:asciiTheme="minorHAnsi" w:hAnsiTheme="minorHAnsi" w:cstheme="minorHAnsi"/>
          <w:b/>
          <w:color w:val="FF0000"/>
          <w:u w:val="single"/>
        </w:rPr>
        <w:t>keep it clean please, we are a family club!</w:t>
      </w:r>
    </w:p>
    <w:p w14:paraId="5255F56A" w14:textId="77777777" w:rsidR="009E6B06" w:rsidRPr="00076DC4" w:rsidRDefault="009E6B06" w:rsidP="009B302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76DC4">
        <w:rPr>
          <w:rFonts w:asciiTheme="minorHAnsi" w:hAnsiTheme="minorHAnsi" w:cstheme="minorHAnsi"/>
        </w:rPr>
        <w:t xml:space="preserve">Pick your captain. </w:t>
      </w:r>
    </w:p>
    <w:p w14:paraId="46B4C5F7" w14:textId="77777777" w:rsidR="00076DC4" w:rsidRPr="00902FF1" w:rsidRDefault="00076DC4" w:rsidP="00076DC4">
      <w:pPr>
        <w:pStyle w:val="Default"/>
        <w:ind w:left="360"/>
        <w:rPr>
          <w:rFonts w:asciiTheme="minorHAnsi" w:hAnsiTheme="minorHAnsi" w:cstheme="minorHAnsi"/>
        </w:rPr>
      </w:pPr>
    </w:p>
    <w:p w14:paraId="12BCDADE" w14:textId="77777777" w:rsidR="00A762BC" w:rsidRPr="00902FF1" w:rsidRDefault="00A762BC" w:rsidP="00A762BC">
      <w:pPr>
        <w:pStyle w:val="Default"/>
        <w:rPr>
          <w:rFonts w:asciiTheme="minorHAnsi" w:hAnsiTheme="minorHAnsi" w:cstheme="minorHAnsi"/>
          <w:b/>
          <w:u w:val="single"/>
        </w:rPr>
      </w:pPr>
    </w:p>
    <w:p w14:paraId="72252C26" w14:textId="77777777" w:rsidR="0089351E" w:rsidRDefault="0089351E" w:rsidP="00EA1132">
      <w:pPr>
        <w:pStyle w:val="Default"/>
        <w:ind w:left="720"/>
      </w:pPr>
    </w:p>
    <w:p w14:paraId="171B92D0" w14:textId="3335F34B" w:rsidR="00076DC4" w:rsidRPr="007140FB" w:rsidRDefault="00076DC4" w:rsidP="00076DC4">
      <w:pPr>
        <w:pStyle w:val="Defaul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7140FB">
        <w:rPr>
          <w:rFonts w:asciiTheme="minorHAnsi" w:hAnsiTheme="minorHAnsi" w:cstheme="minorHAnsi"/>
          <w:color w:val="FF0000"/>
          <w:sz w:val="20"/>
          <w:szCs w:val="20"/>
        </w:rPr>
        <w:t xml:space="preserve">Note: Groups are </w:t>
      </w:r>
      <w:r w:rsidR="00595356">
        <w:rPr>
          <w:rFonts w:asciiTheme="minorHAnsi" w:hAnsiTheme="minorHAnsi" w:cstheme="minorHAnsi"/>
          <w:color w:val="FF0000"/>
          <w:sz w:val="20"/>
          <w:szCs w:val="20"/>
        </w:rPr>
        <w:t xml:space="preserve">largely </w:t>
      </w:r>
      <w:r w:rsidRPr="007140FB">
        <w:rPr>
          <w:rFonts w:asciiTheme="minorHAnsi" w:hAnsiTheme="minorHAnsi" w:cstheme="minorHAnsi"/>
          <w:color w:val="FF0000"/>
          <w:sz w:val="20"/>
          <w:szCs w:val="20"/>
        </w:rPr>
        <w:t>based on last year’s combined batting and bowling figures</w:t>
      </w:r>
      <w:r w:rsidR="00595356">
        <w:rPr>
          <w:rFonts w:asciiTheme="minorHAnsi" w:hAnsiTheme="minorHAnsi" w:cstheme="minorHAnsi"/>
          <w:color w:val="FF0000"/>
          <w:sz w:val="20"/>
          <w:szCs w:val="20"/>
        </w:rPr>
        <w:t xml:space="preserve"> with some </w:t>
      </w:r>
      <w:r w:rsidR="00916B86">
        <w:rPr>
          <w:rFonts w:asciiTheme="minorHAnsi" w:hAnsiTheme="minorHAnsi" w:cstheme="minorHAnsi"/>
          <w:color w:val="FF0000"/>
          <w:sz w:val="20"/>
          <w:szCs w:val="20"/>
        </w:rPr>
        <w:t>adjustments</w:t>
      </w:r>
      <w:r w:rsidR="00314D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95356">
        <w:rPr>
          <w:rFonts w:asciiTheme="minorHAnsi" w:hAnsiTheme="minorHAnsi" w:cstheme="minorHAnsi"/>
          <w:color w:val="FF0000"/>
          <w:sz w:val="20"/>
          <w:szCs w:val="20"/>
        </w:rPr>
        <w:t xml:space="preserve">based on </w:t>
      </w:r>
      <w:r w:rsidR="00314D56">
        <w:rPr>
          <w:rFonts w:asciiTheme="minorHAnsi" w:hAnsiTheme="minorHAnsi" w:cstheme="minorHAnsi"/>
          <w:color w:val="FF0000"/>
          <w:sz w:val="20"/>
          <w:szCs w:val="20"/>
        </w:rPr>
        <w:t>injuries/late joiners last season (see below for full stats)</w:t>
      </w:r>
      <w:r w:rsidRPr="007140FB">
        <w:rPr>
          <w:rFonts w:asciiTheme="minorHAnsi" w:hAnsiTheme="minorHAnsi" w:cstheme="minorHAnsi"/>
          <w:color w:val="FF0000"/>
          <w:sz w:val="20"/>
          <w:szCs w:val="20"/>
        </w:rPr>
        <w:t xml:space="preserve">. Each group of players is therefore of roughly equal points value </w:t>
      </w:r>
      <w:r w:rsidRPr="00314D56">
        <w:rPr>
          <w:rFonts w:asciiTheme="minorHAnsi" w:hAnsiTheme="minorHAnsi" w:cstheme="minorHAnsi"/>
          <w:color w:val="FF0000"/>
          <w:sz w:val="20"/>
          <w:szCs w:val="20"/>
        </w:rPr>
        <w:t>based on last year’s performance</w:t>
      </w:r>
      <w:r w:rsidRPr="007140FB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314D56">
        <w:rPr>
          <w:rFonts w:asciiTheme="minorHAnsi" w:hAnsiTheme="minorHAnsi" w:cstheme="minorHAnsi"/>
          <w:color w:val="FF0000"/>
          <w:sz w:val="20"/>
          <w:szCs w:val="20"/>
        </w:rPr>
        <w:t>Please note, I have not included players from last year who I believe will not be playing this year. If you are not listed below and intend to play for GCCC this season, please let me know ASAP.</w:t>
      </w:r>
    </w:p>
    <w:p w14:paraId="17DBE359" w14:textId="77777777" w:rsidR="004254B7" w:rsidRDefault="004254B7" w:rsidP="00C15AA9">
      <w:pPr>
        <w:pStyle w:val="Default"/>
        <w:jc w:val="center"/>
        <w:rPr>
          <w:sz w:val="32"/>
          <w:szCs w:val="32"/>
        </w:rPr>
      </w:pPr>
      <w:r>
        <w:t xml:space="preserve"> </w:t>
      </w:r>
    </w:p>
    <w:p w14:paraId="69AD8022" w14:textId="77777777" w:rsidR="004254B7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 1</w:t>
      </w:r>
    </w:p>
    <w:p w14:paraId="40197809" w14:textId="31C35D19" w:rsidR="00945CB3" w:rsidRDefault="00B02560" w:rsidP="004254B7">
      <w:r>
        <w:t>Neil Picton</w:t>
      </w:r>
      <w:r w:rsidR="008F2FA8">
        <w:t>, Darren McGoldrick, Ben Moyle, Jamie Williams</w:t>
      </w:r>
    </w:p>
    <w:p w14:paraId="2C1EC963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 2</w:t>
      </w:r>
    </w:p>
    <w:p w14:paraId="3420A5D2" w14:textId="14BEC8B3" w:rsidR="00945CB3" w:rsidRDefault="008F2FA8" w:rsidP="004254B7">
      <w:r>
        <w:t>Will Ainsley, Scott Barton, James Ainsley, Graham Brown</w:t>
      </w:r>
    </w:p>
    <w:p w14:paraId="63862E5F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 3</w:t>
      </w:r>
    </w:p>
    <w:p w14:paraId="2DADDE7C" w14:textId="3200A4D9" w:rsidR="00945CB3" w:rsidRDefault="008F2FA8" w:rsidP="004254B7">
      <w:r>
        <w:t>Sam Quigley, Jez Sharp, Martin Baker, Tim Barton</w:t>
      </w:r>
    </w:p>
    <w:p w14:paraId="023D0B13" w14:textId="77777777" w:rsidR="00945CB3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 4</w:t>
      </w:r>
    </w:p>
    <w:p w14:paraId="7ADE8B13" w14:textId="268D8645" w:rsidR="00BA732E" w:rsidRPr="00BA732E" w:rsidRDefault="003E7BB1" w:rsidP="004254B7">
      <w:r>
        <w:t xml:space="preserve">Chris Taylor, </w:t>
      </w:r>
      <w:r w:rsidR="008F2FA8">
        <w:t xml:space="preserve">Gavin Hope, Neil Burgess, </w:t>
      </w:r>
    </w:p>
    <w:p w14:paraId="468A5A6E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Group5</w:t>
      </w:r>
    </w:p>
    <w:p w14:paraId="44BC088D" w14:textId="36FD0F90" w:rsidR="000324D4" w:rsidRDefault="008F2FA8" w:rsidP="004254B7">
      <w:r>
        <w:t>James Burgess, Aaron Thomson, Darren Laker</w:t>
      </w:r>
    </w:p>
    <w:p w14:paraId="7CA0D3D9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 6</w:t>
      </w:r>
    </w:p>
    <w:p w14:paraId="40EC28BD" w14:textId="46120964" w:rsidR="000324D4" w:rsidRDefault="008F2FA8" w:rsidP="000324D4">
      <w:r>
        <w:t>Paul Parkinson, Toby Daines, Howard Baker</w:t>
      </w:r>
    </w:p>
    <w:p w14:paraId="3EE3ACB5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Group7</w:t>
      </w:r>
    </w:p>
    <w:p w14:paraId="3F65719F" w14:textId="58648F62" w:rsidR="007140FB" w:rsidRDefault="008F2FA8" w:rsidP="004254B7">
      <w:r>
        <w:t>Nigel Champion, Chris Crowfoot, Paul Davis</w:t>
      </w:r>
    </w:p>
    <w:p w14:paraId="31C4C0BF" w14:textId="77777777" w:rsidR="00793E8E" w:rsidRDefault="00793E8E" w:rsidP="004254B7"/>
    <w:p w14:paraId="64232D03" w14:textId="77777777" w:rsidR="00945CB3" w:rsidRPr="00D4148C" w:rsidRDefault="00945CB3" w:rsidP="004254B7">
      <w:pPr>
        <w:rPr>
          <w:b/>
          <w:u w:val="single"/>
        </w:rPr>
      </w:pPr>
      <w:r w:rsidRPr="00D4148C">
        <w:rPr>
          <w:b/>
          <w:u w:val="single"/>
        </w:rPr>
        <w:t>Group8</w:t>
      </w:r>
    </w:p>
    <w:p w14:paraId="3482ACD3" w14:textId="37C34031" w:rsidR="00945CB3" w:rsidRDefault="008F2FA8" w:rsidP="004254B7">
      <w:r>
        <w:t>Phil Edwards, Joe Cunningham</w:t>
      </w:r>
      <w:bookmarkStart w:id="0" w:name="_GoBack"/>
      <w:bookmarkEnd w:id="0"/>
      <w:r>
        <w:t>, Eddi Wicken</w:t>
      </w:r>
    </w:p>
    <w:p w14:paraId="142CE13D" w14:textId="77777777" w:rsidR="00945CB3" w:rsidRPr="00D4148C" w:rsidRDefault="00DA7942" w:rsidP="004254B7">
      <w:pPr>
        <w:rPr>
          <w:b/>
          <w:u w:val="single"/>
        </w:rPr>
      </w:pPr>
      <w:r w:rsidRPr="00D4148C">
        <w:rPr>
          <w:b/>
          <w:u w:val="single"/>
        </w:rPr>
        <w:lastRenderedPageBreak/>
        <w:t>Group 9</w:t>
      </w:r>
    </w:p>
    <w:p w14:paraId="18C998AF" w14:textId="423C22E9" w:rsidR="00945CB3" w:rsidRDefault="008F2FA8" w:rsidP="004254B7">
      <w:r>
        <w:t>Mark Whiting, Luke Andrews, Lewis Pullen</w:t>
      </w:r>
    </w:p>
    <w:p w14:paraId="08F33BE8" w14:textId="77777777" w:rsidR="00945CB3" w:rsidRPr="00D4148C" w:rsidRDefault="00DA7942" w:rsidP="004254B7">
      <w:pPr>
        <w:rPr>
          <w:b/>
          <w:u w:val="single"/>
        </w:rPr>
      </w:pPr>
      <w:r w:rsidRPr="00D4148C">
        <w:rPr>
          <w:b/>
          <w:u w:val="single"/>
        </w:rPr>
        <w:t>Group 10</w:t>
      </w:r>
    </w:p>
    <w:p w14:paraId="764DEDF2" w14:textId="7ABE923E" w:rsidR="00945CB3" w:rsidRDefault="008F2FA8" w:rsidP="004254B7">
      <w:r>
        <w:t>Dave Woolaston, Anup Sen, Josh Crowfoot</w:t>
      </w:r>
    </w:p>
    <w:p w14:paraId="26AE65BC" w14:textId="77777777" w:rsidR="00DA7942" w:rsidRPr="00D4148C" w:rsidRDefault="00DA7942" w:rsidP="004254B7">
      <w:pPr>
        <w:rPr>
          <w:b/>
          <w:u w:val="single"/>
        </w:rPr>
      </w:pPr>
      <w:r w:rsidRPr="00D4148C">
        <w:rPr>
          <w:b/>
          <w:u w:val="single"/>
        </w:rPr>
        <w:t>Group 11</w:t>
      </w:r>
    </w:p>
    <w:p w14:paraId="0B81AADA" w14:textId="518CD296" w:rsidR="00DA7942" w:rsidRDefault="008F2FA8" w:rsidP="004254B7">
      <w:r>
        <w:t>Daniel Sharp, Paul Arnup, Bradley Palmer</w:t>
      </w:r>
    </w:p>
    <w:p w14:paraId="0884209A" w14:textId="77777777" w:rsidR="00A24835" w:rsidRDefault="00A24835" w:rsidP="004254B7"/>
    <w:p w14:paraId="4FE35849" w14:textId="77777777" w:rsidR="007140FB" w:rsidRDefault="007140FB" w:rsidP="004254B7"/>
    <w:p w14:paraId="5FBEC607" w14:textId="77777777" w:rsidR="007140FB" w:rsidRDefault="007140FB" w:rsidP="004254B7"/>
    <w:p w14:paraId="34BFEEC2" w14:textId="77777777" w:rsidR="007140FB" w:rsidRDefault="007140FB" w:rsidP="004254B7"/>
    <w:p w14:paraId="423757C0" w14:textId="77777777" w:rsidR="007140FB" w:rsidRDefault="007140FB" w:rsidP="004254B7"/>
    <w:p w14:paraId="602E4155" w14:textId="77777777" w:rsidR="007140FB" w:rsidRDefault="007140FB" w:rsidP="004254B7"/>
    <w:p w14:paraId="698D38E3" w14:textId="77777777" w:rsidR="007140FB" w:rsidRDefault="007140FB" w:rsidP="004254B7"/>
    <w:p w14:paraId="69CC4297" w14:textId="77777777" w:rsidR="007140FB" w:rsidRDefault="007140FB" w:rsidP="004254B7"/>
    <w:p w14:paraId="5C238ACC" w14:textId="77777777" w:rsidR="007140FB" w:rsidRDefault="007140FB" w:rsidP="004254B7"/>
    <w:p w14:paraId="5A909C2F" w14:textId="77777777" w:rsidR="007140FB" w:rsidRDefault="007140FB" w:rsidP="004254B7"/>
    <w:p w14:paraId="78C49C60" w14:textId="77777777" w:rsidR="007140FB" w:rsidRDefault="007140FB" w:rsidP="004254B7"/>
    <w:p w14:paraId="29AFFEE5" w14:textId="77777777" w:rsidR="007140FB" w:rsidRDefault="007140FB" w:rsidP="004254B7"/>
    <w:p w14:paraId="5FD25FF2" w14:textId="77777777" w:rsidR="007140FB" w:rsidRDefault="007140FB" w:rsidP="004254B7"/>
    <w:p w14:paraId="24B7AF11" w14:textId="28E6DCBD" w:rsidR="007140FB" w:rsidRDefault="007140FB" w:rsidP="004254B7"/>
    <w:p w14:paraId="3BAF0C49" w14:textId="45772D40" w:rsidR="00314D56" w:rsidRDefault="00314D56" w:rsidP="004254B7"/>
    <w:p w14:paraId="080FDD33" w14:textId="63A5A50C" w:rsidR="00314D56" w:rsidRDefault="00314D56" w:rsidP="004254B7"/>
    <w:p w14:paraId="64B9AE0D" w14:textId="77777777" w:rsidR="00314D56" w:rsidRDefault="00314D56" w:rsidP="004254B7"/>
    <w:p w14:paraId="35C3E516" w14:textId="77777777" w:rsidR="007140FB" w:rsidRDefault="007140FB" w:rsidP="004254B7"/>
    <w:p w14:paraId="37384287" w14:textId="77777777" w:rsidR="007140FB" w:rsidRDefault="007140FB" w:rsidP="004254B7"/>
    <w:p w14:paraId="045CFE1A" w14:textId="77777777" w:rsidR="007140FB" w:rsidRDefault="007140FB" w:rsidP="004254B7"/>
    <w:p w14:paraId="7E8CE2BD" w14:textId="77777777" w:rsidR="007140FB" w:rsidRDefault="007140FB" w:rsidP="004254B7"/>
    <w:p w14:paraId="7DE36ECF" w14:textId="77777777" w:rsidR="00A24835" w:rsidRDefault="00325DFF" w:rsidP="00325DFF">
      <w:pPr>
        <w:jc w:val="center"/>
      </w:pPr>
      <w:r>
        <w:rPr>
          <w:rFonts w:ascii="Comic Sans MS" w:hAnsi="Comic Sans MS"/>
          <w:noProof/>
          <w:sz w:val="36"/>
          <w:lang w:eastAsia="en-GB"/>
        </w:rPr>
        <w:lastRenderedPageBreak/>
        <w:drawing>
          <wp:inline distT="0" distB="0" distL="0" distR="0" wp14:anchorId="7575852F" wp14:editId="388359F4">
            <wp:extent cx="474345" cy="56515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EE8AC" w14:textId="77777777" w:rsidR="00325DFF" w:rsidRDefault="00325DFF" w:rsidP="00325DFF">
      <w:pPr>
        <w:jc w:val="center"/>
      </w:pPr>
    </w:p>
    <w:p w14:paraId="51D0D07F" w14:textId="77777777" w:rsidR="00325DFF" w:rsidRPr="00DC09F1" w:rsidRDefault="00325DFF" w:rsidP="00325DFF">
      <w:pPr>
        <w:jc w:val="center"/>
        <w:rPr>
          <w:b/>
          <w:sz w:val="28"/>
          <w:szCs w:val="28"/>
        </w:rPr>
      </w:pPr>
      <w:r w:rsidRPr="00DC09F1">
        <w:rPr>
          <w:b/>
          <w:sz w:val="28"/>
          <w:szCs w:val="28"/>
        </w:rPr>
        <w:t>Great Chart Cricket Club</w:t>
      </w:r>
    </w:p>
    <w:p w14:paraId="52DB72F3" w14:textId="77777777" w:rsidR="00325DFF" w:rsidRDefault="00325DFF" w:rsidP="00325DFF">
      <w:pPr>
        <w:jc w:val="center"/>
      </w:pPr>
    </w:p>
    <w:p w14:paraId="47D5B3D0" w14:textId="201E1392" w:rsidR="00A24835" w:rsidRDefault="008B0276" w:rsidP="00325DFF">
      <w:pPr>
        <w:jc w:val="center"/>
      </w:pPr>
      <w:r>
        <w:t>Fantasy Cricket League 201</w:t>
      </w:r>
      <w:r w:rsidR="00314D56">
        <w:t>9</w:t>
      </w:r>
    </w:p>
    <w:p w14:paraId="6C5FFCBD" w14:textId="77777777" w:rsidR="00A24835" w:rsidRDefault="00A24835" w:rsidP="00425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5354"/>
        <w:gridCol w:w="1603"/>
      </w:tblGrid>
      <w:tr w:rsidR="009E6B06" w14:paraId="2D12758F" w14:textId="77777777" w:rsidTr="00DC09F1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FD81F" w14:textId="77777777" w:rsidR="009E6B06" w:rsidRPr="00DC09F1" w:rsidRDefault="007140FB" w:rsidP="00D4148C">
            <w:pPr>
              <w:jc w:val="center"/>
              <w:rPr>
                <w:b/>
              </w:rPr>
            </w:pPr>
            <w:r>
              <w:rPr>
                <w:b/>
              </w:rPr>
              <w:t>Your</w:t>
            </w:r>
            <w:r w:rsidR="009E6B06" w:rsidRPr="00DC09F1">
              <w:rPr>
                <w:b/>
              </w:rPr>
              <w:t xml:space="preserve"> Name</w:t>
            </w:r>
          </w:p>
        </w:tc>
        <w:tc>
          <w:tcPr>
            <w:tcW w:w="5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2E1AD" w14:textId="77777777" w:rsidR="009E6B06" w:rsidRDefault="009E6B06" w:rsidP="004254B7"/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58571A" w14:textId="77777777" w:rsidR="009E6B06" w:rsidRPr="00DC09F1" w:rsidRDefault="009E6B06" w:rsidP="004254B7">
            <w:pPr>
              <w:rPr>
                <w:b/>
              </w:rPr>
            </w:pPr>
            <w:r w:rsidRPr="00DC09F1">
              <w:rPr>
                <w:b/>
              </w:rPr>
              <w:t>Team Captain (tick selection)</w:t>
            </w:r>
          </w:p>
        </w:tc>
      </w:tr>
      <w:tr w:rsidR="00F3776A" w14:paraId="00F59D9D" w14:textId="77777777" w:rsidTr="00DC09F1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C51E" w14:textId="61B619AF" w:rsidR="00F3776A" w:rsidRPr="00DC09F1" w:rsidRDefault="00314D56" w:rsidP="00D4148C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  <w:r w:rsidRPr="00DC09F1">
              <w:rPr>
                <w:b/>
              </w:rPr>
              <w:t xml:space="preserve"> Name</w:t>
            </w:r>
          </w:p>
        </w:tc>
        <w:tc>
          <w:tcPr>
            <w:tcW w:w="5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AE564" w14:textId="77777777" w:rsidR="00F3776A" w:rsidRDefault="00F3776A" w:rsidP="004254B7"/>
        </w:tc>
        <w:tc>
          <w:tcPr>
            <w:tcW w:w="1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BF10D6" w14:textId="77777777" w:rsidR="00F3776A" w:rsidRDefault="00F3776A" w:rsidP="004254B7"/>
        </w:tc>
      </w:tr>
      <w:tr w:rsidR="009E6B06" w14:paraId="22F2AEF6" w14:textId="77777777" w:rsidTr="00DC09F1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C4887" w14:textId="4B2F2A4C" w:rsidR="009E6B06" w:rsidRPr="00DC09F1" w:rsidRDefault="00314D56" w:rsidP="00D4148C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7619A" w14:textId="77777777" w:rsidR="009E6B06" w:rsidRDefault="009E6B06" w:rsidP="004254B7"/>
        </w:tc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807DE" w14:textId="77777777" w:rsidR="009E6B06" w:rsidRDefault="009E6B06" w:rsidP="004254B7"/>
        </w:tc>
      </w:tr>
      <w:tr w:rsidR="009E6B06" w14:paraId="549F62AF" w14:textId="77777777" w:rsidTr="00DC09F1">
        <w:tc>
          <w:tcPr>
            <w:tcW w:w="2080" w:type="dxa"/>
            <w:tcBorders>
              <w:top w:val="single" w:sz="12" w:space="0" w:color="auto"/>
              <w:left w:val="single" w:sz="12" w:space="0" w:color="auto"/>
            </w:tcBorders>
          </w:tcPr>
          <w:p w14:paraId="532EC8A4" w14:textId="77777777" w:rsidR="009E6B06" w:rsidRDefault="009E6B06" w:rsidP="00D4148C">
            <w:pPr>
              <w:jc w:val="center"/>
            </w:pPr>
            <w:r>
              <w:t>Player 1</w:t>
            </w:r>
          </w:p>
        </w:tc>
        <w:tc>
          <w:tcPr>
            <w:tcW w:w="5541" w:type="dxa"/>
            <w:tcBorders>
              <w:top w:val="single" w:sz="12" w:space="0" w:color="auto"/>
              <w:right w:val="single" w:sz="12" w:space="0" w:color="auto"/>
            </w:tcBorders>
          </w:tcPr>
          <w:p w14:paraId="44D41B09" w14:textId="77777777" w:rsidR="009E6B06" w:rsidRDefault="009E6B06" w:rsidP="004254B7"/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E11D9" w14:textId="77777777" w:rsidR="009E6B06" w:rsidRDefault="009E6B06" w:rsidP="004254B7"/>
        </w:tc>
      </w:tr>
      <w:tr w:rsidR="009E6B06" w14:paraId="299B66C8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0199BDE7" w14:textId="77777777" w:rsidR="009E6B06" w:rsidRDefault="009E6B06" w:rsidP="00D4148C">
            <w:pPr>
              <w:jc w:val="center"/>
            </w:pPr>
            <w:r>
              <w:t>Player 2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0216F0BB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451DF70C" w14:textId="77777777" w:rsidR="009E6B06" w:rsidRDefault="009E6B06" w:rsidP="004254B7"/>
        </w:tc>
      </w:tr>
      <w:tr w:rsidR="009E6B06" w14:paraId="5F1AD52D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49C2C299" w14:textId="77777777" w:rsidR="009E6B06" w:rsidRDefault="009E6B06" w:rsidP="00D4148C">
            <w:pPr>
              <w:jc w:val="center"/>
            </w:pPr>
            <w:r>
              <w:t>Player 3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4FB04D69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39968937" w14:textId="77777777" w:rsidR="009E6B06" w:rsidRDefault="009E6B06" w:rsidP="004254B7"/>
        </w:tc>
      </w:tr>
      <w:tr w:rsidR="009E6B06" w14:paraId="23454482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23710327" w14:textId="77777777" w:rsidR="009E6B06" w:rsidRDefault="009E6B06" w:rsidP="00D4148C">
            <w:pPr>
              <w:jc w:val="center"/>
            </w:pPr>
            <w:r>
              <w:t>Player 4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4192C6E9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36E5A705" w14:textId="77777777" w:rsidR="009E6B06" w:rsidRDefault="009E6B06" w:rsidP="004254B7"/>
        </w:tc>
      </w:tr>
      <w:tr w:rsidR="009E6B06" w14:paraId="663F451D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3361F2F6" w14:textId="77777777" w:rsidR="009E6B06" w:rsidRDefault="009E6B06" w:rsidP="00D4148C">
            <w:pPr>
              <w:jc w:val="center"/>
            </w:pPr>
            <w:r>
              <w:t>Player 5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4FB2A900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140A327B" w14:textId="77777777" w:rsidR="009E6B06" w:rsidRDefault="009E6B06" w:rsidP="004254B7"/>
        </w:tc>
      </w:tr>
      <w:tr w:rsidR="009E6B06" w14:paraId="1436E6A3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244B5EBA" w14:textId="77777777" w:rsidR="009E6B06" w:rsidRDefault="009E6B06" w:rsidP="00D4148C">
            <w:pPr>
              <w:jc w:val="center"/>
            </w:pPr>
            <w:r>
              <w:t>Player 6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7A7DBC57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44AF4D57" w14:textId="77777777" w:rsidR="009E6B06" w:rsidRDefault="009E6B06" w:rsidP="004254B7"/>
        </w:tc>
      </w:tr>
      <w:tr w:rsidR="009E6B06" w14:paraId="30828FF4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193AC180" w14:textId="77777777" w:rsidR="009E6B06" w:rsidRDefault="009E6B06" w:rsidP="00D4148C">
            <w:pPr>
              <w:jc w:val="center"/>
            </w:pPr>
            <w:r>
              <w:t>Player 7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7E1E0D82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61F93567" w14:textId="77777777" w:rsidR="009E6B06" w:rsidRDefault="009E6B06" w:rsidP="004254B7"/>
        </w:tc>
      </w:tr>
      <w:tr w:rsidR="009E6B06" w14:paraId="5187ACA0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1BD94DD2" w14:textId="77777777" w:rsidR="009E6B06" w:rsidRDefault="009E6B06" w:rsidP="00D4148C">
            <w:pPr>
              <w:jc w:val="center"/>
            </w:pPr>
            <w:r>
              <w:t>Player 8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7A8B4462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4BCB4E4D" w14:textId="77777777" w:rsidR="009E6B06" w:rsidRDefault="009E6B06" w:rsidP="004254B7"/>
        </w:tc>
      </w:tr>
      <w:tr w:rsidR="009E6B06" w14:paraId="5F51A091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5CF648FF" w14:textId="77777777" w:rsidR="009E6B06" w:rsidRDefault="009E6B06" w:rsidP="00D4148C">
            <w:pPr>
              <w:jc w:val="center"/>
            </w:pPr>
            <w:r>
              <w:t>Player 9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6F5B346D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18F738FA" w14:textId="77777777" w:rsidR="009E6B06" w:rsidRDefault="009E6B06" w:rsidP="004254B7"/>
        </w:tc>
      </w:tr>
      <w:tr w:rsidR="009E6B06" w14:paraId="42A023D2" w14:textId="77777777" w:rsidTr="00DC09F1">
        <w:tc>
          <w:tcPr>
            <w:tcW w:w="2080" w:type="dxa"/>
            <w:tcBorders>
              <w:left w:val="single" w:sz="12" w:space="0" w:color="auto"/>
            </w:tcBorders>
          </w:tcPr>
          <w:p w14:paraId="5989BB08" w14:textId="77777777" w:rsidR="009E6B06" w:rsidRDefault="009E6B06" w:rsidP="00D4148C">
            <w:pPr>
              <w:jc w:val="center"/>
            </w:pPr>
            <w:r>
              <w:t>Player 10</w:t>
            </w:r>
          </w:p>
        </w:tc>
        <w:tc>
          <w:tcPr>
            <w:tcW w:w="5541" w:type="dxa"/>
            <w:tcBorders>
              <w:right w:val="single" w:sz="12" w:space="0" w:color="auto"/>
            </w:tcBorders>
          </w:tcPr>
          <w:p w14:paraId="13D91260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14:paraId="09A2B901" w14:textId="77777777" w:rsidR="009E6B06" w:rsidRDefault="009E6B06" w:rsidP="004254B7"/>
        </w:tc>
      </w:tr>
      <w:tr w:rsidR="009E6B06" w14:paraId="19447C8C" w14:textId="77777777" w:rsidTr="00DC09F1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</w:tcPr>
          <w:p w14:paraId="148AFB92" w14:textId="77777777" w:rsidR="009E6B06" w:rsidRDefault="009E6B06" w:rsidP="00D4148C">
            <w:pPr>
              <w:jc w:val="center"/>
            </w:pPr>
            <w:r>
              <w:t>Player 11</w:t>
            </w:r>
          </w:p>
        </w:tc>
        <w:tc>
          <w:tcPr>
            <w:tcW w:w="5541" w:type="dxa"/>
            <w:tcBorders>
              <w:bottom w:val="single" w:sz="12" w:space="0" w:color="auto"/>
              <w:right w:val="single" w:sz="12" w:space="0" w:color="auto"/>
            </w:tcBorders>
          </w:tcPr>
          <w:p w14:paraId="32E1C012" w14:textId="77777777" w:rsidR="009E6B06" w:rsidRDefault="009E6B06" w:rsidP="004254B7"/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23694" w14:textId="77777777" w:rsidR="009E6B06" w:rsidRDefault="009E6B06" w:rsidP="004254B7"/>
        </w:tc>
      </w:tr>
    </w:tbl>
    <w:p w14:paraId="736AC3D9" w14:textId="77777777" w:rsidR="00DC09F1" w:rsidRDefault="00DC09F1" w:rsidP="004254B7"/>
    <w:p w14:paraId="61E8567D" w14:textId="77777777" w:rsidR="00DC09F1" w:rsidRDefault="00DC09F1" w:rsidP="004254B7"/>
    <w:p w14:paraId="294AE097" w14:textId="77777777" w:rsidR="00DC09F1" w:rsidRPr="00945CB3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 w:rsidRPr="00945CB3">
        <w:rPr>
          <w:rStyle w:val="Strong"/>
          <w:rFonts w:ascii="Arial" w:hAnsi="Arial" w:cs="Arial"/>
        </w:rPr>
        <w:t>£5 per team or</w:t>
      </w:r>
      <w:r>
        <w:rPr>
          <w:rStyle w:val="Strong"/>
          <w:rFonts w:ascii="Arial" w:hAnsi="Arial" w:cs="Arial"/>
        </w:rPr>
        <w:t xml:space="preserve"> </w:t>
      </w:r>
      <w:r w:rsidRPr="00945CB3">
        <w:rPr>
          <w:rStyle w:val="Strong"/>
          <w:rFonts w:ascii="Arial" w:hAnsi="Arial" w:cs="Arial"/>
        </w:rPr>
        <w:t>£10 for 3 teams.</w:t>
      </w:r>
    </w:p>
    <w:p w14:paraId="3896B8E7" w14:textId="77777777" w:rsidR="00DC09F1" w:rsidRPr="00945CB3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</w:p>
    <w:p w14:paraId="09404AAA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 w:rsidRPr="00945CB3">
        <w:rPr>
          <w:rStyle w:val="Strong"/>
          <w:rFonts w:ascii="Arial" w:hAnsi="Arial" w:cs="Arial"/>
        </w:rPr>
        <w:t xml:space="preserve"> Please forward to Paul Arnup </w:t>
      </w:r>
      <w:r>
        <w:rPr>
          <w:rStyle w:val="Strong"/>
          <w:rFonts w:ascii="Arial" w:hAnsi="Arial" w:cs="Arial"/>
        </w:rPr>
        <w:t>with entrance fee.</w:t>
      </w:r>
    </w:p>
    <w:p w14:paraId="027D1FF2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</w:p>
    <w:p w14:paraId="153F45A2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8 Whigham Close</w:t>
      </w:r>
    </w:p>
    <w:p w14:paraId="375F0C9B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Singleton</w:t>
      </w:r>
    </w:p>
    <w:p w14:paraId="54735BFE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Ashford</w:t>
      </w:r>
    </w:p>
    <w:p w14:paraId="689CF643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TN23 5WF</w:t>
      </w:r>
    </w:p>
    <w:p w14:paraId="68A0641F" w14:textId="77777777" w:rsidR="00DC09F1" w:rsidRDefault="00DC09F1" w:rsidP="00DC09F1">
      <w:pPr>
        <w:pStyle w:val="NormalWeb"/>
        <w:jc w:val="center"/>
        <w:rPr>
          <w:rStyle w:val="Strong"/>
          <w:rFonts w:ascii="Arial" w:hAnsi="Arial" w:cs="Arial"/>
        </w:rPr>
      </w:pPr>
    </w:p>
    <w:p w14:paraId="6C2DD5CC" w14:textId="77777777" w:rsidR="00EC5AA8" w:rsidRPr="000C7CEE" w:rsidRDefault="00B46586" w:rsidP="000C7CE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Cash or</w:t>
      </w:r>
      <w:r w:rsidR="00DC09F1">
        <w:rPr>
          <w:rStyle w:val="Strong"/>
          <w:rFonts w:ascii="Arial" w:hAnsi="Arial" w:cs="Arial"/>
        </w:rPr>
        <w:t xml:space="preserve"> C</w:t>
      </w:r>
      <w:r w:rsidR="00DC09F1" w:rsidRPr="00945CB3">
        <w:rPr>
          <w:rStyle w:val="Strong"/>
          <w:rFonts w:ascii="Arial" w:hAnsi="Arial" w:cs="Arial"/>
        </w:rPr>
        <w:t xml:space="preserve">heques </w:t>
      </w:r>
      <w:r>
        <w:rPr>
          <w:rStyle w:val="Strong"/>
          <w:rFonts w:ascii="Arial" w:hAnsi="Arial" w:cs="Arial"/>
        </w:rPr>
        <w:t>(</w:t>
      </w:r>
      <w:r w:rsidR="00DC09F1" w:rsidRPr="00945CB3">
        <w:rPr>
          <w:rStyle w:val="Strong"/>
          <w:rFonts w:ascii="Arial" w:hAnsi="Arial" w:cs="Arial"/>
        </w:rPr>
        <w:t>payable to Great Chart CC</w:t>
      </w:r>
      <w:r>
        <w:rPr>
          <w:rStyle w:val="Strong"/>
          <w:rFonts w:ascii="Arial" w:hAnsi="Arial" w:cs="Arial"/>
        </w:rPr>
        <w:t>)</w:t>
      </w:r>
      <w:r w:rsidR="00DC09F1" w:rsidRPr="00945CB3">
        <w:rPr>
          <w:rStyle w:val="Strong"/>
          <w:rFonts w:ascii="Arial" w:hAnsi="Arial" w:cs="Arial"/>
        </w:rPr>
        <w:t xml:space="preserve">. </w:t>
      </w:r>
    </w:p>
    <w:p w14:paraId="356FD976" w14:textId="77777777" w:rsidR="00EC5AA8" w:rsidRPr="00EC5AA8" w:rsidRDefault="00EC5AA8" w:rsidP="000C7CEE">
      <w:pPr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66281" w14:textId="6B7692C7" w:rsidR="00EC5AA8" w:rsidRDefault="00EC5AA8" w:rsidP="004254B7">
      <w:bookmarkStart w:id="1" w:name="RANGE!B3:M60"/>
      <w:bookmarkEnd w:id="1"/>
    </w:p>
    <w:p w14:paraId="3EE9CF15" w14:textId="2ABA3CF6" w:rsidR="00314D56" w:rsidRDefault="00314D56" w:rsidP="004254B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57"/>
        <w:gridCol w:w="811"/>
        <w:gridCol w:w="426"/>
        <w:gridCol w:w="567"/>
        <w:gridCol w:w="707"/>
        <w:gridCol w:w="852"/>
        <w:gridCol w:w="446"/>
        <w:gridCol w:w="586"/>
        <w:gridCol w:w="812"/>
        <w:gridCol w:w="565"/>
        <w:gridCol w:w="852"/>
        <w:gridCol w:w="940"/>
      </w:tblGrid>
      <w:tr w:rsidR="00314D56" w:rsidRPr="00314D56" w14:paraId="38497254" w14:textId="77777777" w:rsidTr="00314D56">
        <w:trPr>
          <w:trHeight w:val="9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ED18" w14:textId="77777777" w:rsidR="00314D56" w:rsidRPr="00314D56" w:rsidRDefault="00314D56" w:rsidP="003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" w:name="RANGE!B3:M53"/>
            <w:bookmarkEnd w:id="2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72A9AB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Runs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87D6493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50+ Runs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4D8820EF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100+ Runs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A64603D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Maidens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7CD082E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Wicket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FBFCF0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5+ Wickets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4C757B2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Catch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201A769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Stumping/Run out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4803BBE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Ducks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6809E45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Runs conceded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F44AA6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314D56" w:rsidRPr="00314D56" w14:paraId="43169B76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CC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328A29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8F269F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6D85D9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58BEF9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472ECA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7EDFED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0554F3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3CD198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E57E42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CD926F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1B836A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14D56" w:rsidRPr="00314D56" w14:paraId="0865A013" w14:textId="77777777" w:rsidTr="00314D56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556C739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Neil Picton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5A8E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C8B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FEED9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E072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57E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11572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8F6B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CAC6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DFB6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27A0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14A8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314D56" w:rsidRPr="00314D56" w14:paraId="7BA2ECA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DBAA9C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Darren McGoldrick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F3B7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807D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26A6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89EF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7A11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B684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CD9C3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E5A4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8F75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5468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084C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314D56" w:rsidRPr="00314D56" w14:paraId="7F3606E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45CE5F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Ben Moyle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FB40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9AB2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88163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A13E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A546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55C1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9F83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4B32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A5A4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53D2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84E0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314D56" w:rsidRPr="00314D56" w14:paraId="53A43A1E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6B2E99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Jamie Williams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8F9E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748B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E5B3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F388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89F8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D146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15624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81EF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7926D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43E5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8F5A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314D56" w:rsidRPr="00314D56" w14:paraId="36A8ADDE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E566AD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Will Ainsley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C863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54E2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54497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4557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EB4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92E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33F1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8FA5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8243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2E2B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08D4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314D56" w:rsidRPr="00314D56" w14:paraId="64DEB0C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022E5A9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James Ainsley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D126D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CCB5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A372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3541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E171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38257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33AB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FBC6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1B409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9A8C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D0F3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314D56" w:rsidRPr="00314D56" w14:paraId="4B8DD5D6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30109D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Sam Quigley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A46D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C0D2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17EB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6FB6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56D4B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A47F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17BB6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C3A4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3841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E395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AD58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314D56" w:rsidRPr="00314D56" w14:paraId="03ED7A75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B51450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Joe Cunningham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16ED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6E7E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B7E0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ECF1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AE16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5C33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E376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FFC8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B8856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3055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04ED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314D56" w:rsidRPr="00314D56" w14:paraId="4782A7BD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87F80A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Jez Sharp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6FEE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CB56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8556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175E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6350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D3A4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10BA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A0F4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883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DE4B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B3F2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314D56" w:rsidRPr="00314D56" w14:paraId="5DFC426A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A69DF1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Martin Baker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9F6E1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0076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38F57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2D205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F2C4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1BAB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B4D71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D958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E510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681F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471B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314D56" w:rsidRPr="00314D56" w14:paraId="1959EC7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18CC5C9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Tim Barton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C6B5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FA33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5DD1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A055D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B344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E2B4E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30BF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DBFF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B49E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E88C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1B85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314D56" w:rsidRPr="00314D56" w14:paraId="01D0B98E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9D0C18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Chris Taylor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C67E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9D97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7681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1225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FDB6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07F7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96E6E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4EA4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BC4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27E6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7CDD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314D56" w:rsidRPr="00314D56" w14:paraId="261B3690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F6B2725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Neil Burgess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C996E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DF77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ADC1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9DB4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BE483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4ADB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E8E92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51BF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E9F4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2659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09ED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314D56" w:rsidRPr="00314D56" w14:paraId="247E2AEC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D09079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Ivan Baker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4ADB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39A73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D1B3D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E03E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19380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6F62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9E03F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A233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6000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CAAF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8BBE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314D56" w:rsidRPr="00314D56" w14:paraId="69F166B6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7415F93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Toby Daines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C5AF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3A003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7BD1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8EC7A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EC58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DE20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41F2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BC60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E8D07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30C0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025A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314D56" w:rsidRPr="00314D56" w14:paraId="16C91BF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CFE354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Nigel Champion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F950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140C8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13D5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AB8C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E738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83748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9975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F9E9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4440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372D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9DDA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314D56" w:rsidRPr="00314D56" w14:paraId="3D6C24B0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C41E975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Chris Crowfoot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A5FF7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6BA3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2DA7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33B0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DC5FC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3F04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366F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502B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561F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D4CE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B140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314D56" w:rsidRPr="00314D56" w14:paraId="429C5E8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8C84D19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Paul Davis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2BE2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4D02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33468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5B6B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0104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D75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00D7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2AD8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91A7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A41E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FAEA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314D56" w:rsidRPr="00314D56" w14:paraId="67CC9C6E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3E2AE9F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Phil Edwards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1B3E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E4F0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D9766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16C7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CA2F7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8B27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5A9C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F673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7E26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65EF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051A3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314D56" w:rsidRPr="00314D56" w14:paraId="0F9ABA17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F9A14F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Dan Davis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3C60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7133D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EA08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0A08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B13E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7CC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96CC4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864B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B8F0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BC64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20D7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314D56" w:rsidRPr="00314D56" w14:paraId="4E4546F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DE1B88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Graham Brown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016E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ADD2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20C9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59A8E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1EB5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ED8F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54D5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61BB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20C0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44C9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A69A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314D56" w:rsidRPr="00314D56" w14:paraId="4E396C95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2BFB32A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Eddi Wicken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4938C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356E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9890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0A925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9D8B7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C4F5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7C80C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5AA7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494BF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4B13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FDE2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314D56" w:rsidRPr="00314D56" w14:paraId="039A0458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C076CBE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Mark Whiting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37BF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8268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8BA4F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43BAD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2DB2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DA72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364E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2DFE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4E05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006C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10CE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314D56" w:rsidRPr="00314D56" w14:paraId="5E74799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6A55D7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Luke Andrews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E77B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476A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8110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2DE4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68A0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BB3EB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291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8C2F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B9D5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12F1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8363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314D56" w:rsidRPr="00314D56" w14:paraId="50C367AD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568F2F1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Lewis Pullen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CC8A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AF5A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FD87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05FA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1ED9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3CF7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A980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79E0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78AF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EB776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4FA6E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314D56" w:rsidRPr="00314D56" w14:paraId="3829E3C4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36D3DA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Dave Woolaston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3E9E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1AEB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8943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B1E3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2BD6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8222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4426C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90D25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183C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A64E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CECE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314D56" w:rsidRPr="00314D56" w14:paraId="5FE90C3A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A139B5D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Josh McGoldrick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C0B5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CBAB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2CBD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B342D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7E10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FFEB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A94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3E30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8C8B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94AD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991B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314D56" w:rsidRPr="00314D56" w14:paraId="799D366B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A86F4A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Luke Wicken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352A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690C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CE1B4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8867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4AAA9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F414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7A27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FDA0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C775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A356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01F4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314D56" w:rsidRPr="00314D56" w14:paraId="2151CDF2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F3D8D3A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Anup Sen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FA25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3CD4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614C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8BC5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D19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C59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1734F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748C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0202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F8AC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EB0CA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314D56" w:rsidRPr="00314D56" w14:paraId="37342A2E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A567DE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Josh Crowfoot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7E6B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B13B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BFF20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5BAC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A7CB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05DF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1978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E3AB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EFB8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85739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F5A9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314D56" w:rsidRPr="00314D56" w14:paraId="0A074B04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742E4D3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Daniel Sharp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162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46090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D57B5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E9364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4503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6CCB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9385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B2442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E80D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2645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0577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14D56" w:rsidRPr="00314D56" w14:paraId="2AF4CA78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4D59E6F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Paul Ticehurst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BFB3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04BB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76495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81A2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3FD66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0387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2A59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A7577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3404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4D72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ECF5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314D56" w:rsidRPr="00314D56" w14:paraId="0EAFD655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C08283A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Paul Parkinson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BE94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00E3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9E6F9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C717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A9C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27AC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62B6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BC78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71D62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1E07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7D6C4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14D56" w:rsidRPr="00314D56" w14:paraId="257C6BD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ABE3BFF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Dave Daniels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0533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4696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D404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7E14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B04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A6CEE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C0A2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F11C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ABAD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DB97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82016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14D56" w:rsidRPr="00314D56" w14:paraId="6A4EA468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140E886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Josh Champion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52DF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1ACB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C64C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227D1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56C3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B54EC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CD9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5B01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50F11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EDD6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143B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14D56" w:rsidRPr="00314D56" w14:paraId="35B4F9E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606121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Paul Arnup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0837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09C9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4FCD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49AB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0842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9A709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DDF41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AAE9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38973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0E1A4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40FF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14D56" w:rsidRPr="00314D56" w14:paraId="774A5B3D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AE2F87D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Bradley Palmer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63C5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637C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6D63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3C3C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BBA3E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BCE9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1C32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9C8B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65BB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954A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311DA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14D56" w:rsidRPr="00314D56" w14:paraId="67859E55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A9B2460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</w:t>
            </w:r>
            <w:proofErr w:type="spellStart"/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Headech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F70C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696E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6F0A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A47D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3373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AC5B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11F2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420D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B8DA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5FB1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E566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14D56" w:rsidRPr="00314D56" w14:paraId="755BCCF3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C1818E5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James Burgess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FBFE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1583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2B77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3FBA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6A502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2704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AAB9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583A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57897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142C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B3D4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14D56" w:rsidRPr="00314D56" w14:paraId="6120C38C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DD26A88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Darren Laker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DBEB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B68F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6EC4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429B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0AF2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CB0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5B56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E043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54A83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C637F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D235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14D56" w:rsidRPr="00314D56" w14:paraId="0564CE02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0FACBFE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Gavin Hope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0ABF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1CA4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A757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A18D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9026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DBF4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0A1F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31AAD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4B42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F39A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338B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14D56" w:rsidRPr="00314D56" w14:paraId="097C1305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73FD54F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James Sharp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6DC1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7290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D482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702B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0504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4317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AB09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5958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67365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D563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254C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14D56" w:rsidRPr="00314D56" w14:paraId="3CD1A939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7F2526C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Liam Skelton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0EE8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A625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A91A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2471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5D7F7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FD0B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7108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254F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72C24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4E8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B1F35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14D56" w:rsidRPr="00314D56" w14:paraId="617E9AE8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255CE44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Stuart Young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D6E96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436E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B481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A2E3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CD2D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2806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44BF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392F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9926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150C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3DAD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14D56" w:rsidRPr="00314D56" w14:paraId="3A21A10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1099058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Howard Baker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3668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1D5E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734D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61F73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4CE4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7AF5A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DE7E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718A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AC42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39FB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365B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-7</w:t>
            </w:r>
          </w:p>
        </w:tc>
      </w:tr>
      <w:tr w:rsidR="00314D56" w:rsidRPr="00314D56" w14:paraId="57DC0CA1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72A6B72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Gavin Williams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8C43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C369D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080D9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D0FB3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501D5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19DB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C67E5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AA40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40A8C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455A7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BD37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-20</w:t>
            </w:r>
          </w:p>
        </w:tc>
      </w:tr>
      <w:tr w:rsidR="00314D56" w:rsidRPr="00314D56" w14:paraId="41C7896C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FDD64FA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Peter Thorpe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79CF1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CCA66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7FFD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E3604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B14AB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4961A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BF1CD8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C2433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8758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1E54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6C7B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-20</w:t>
            </w:r>
          </w:p>
        </w:tc>
      </w:tr>
      <w:tr w:rsidR="00314D56" w:rsidRPr="00314D56" w14:paraId="3716B87F" w14:textId="77777777" w:rsidTr="00314D56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EEFCFF3" w14:textId="77777777" w:rsidR="00314D56" w:rsidRPr="00314D56" w:rsidRDefault="00314D56" w:rsidP="0031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Aaron Thomson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95D5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EB81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7EF30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9FF92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70D09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BFC5E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D83C7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55D2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2B426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05E4A2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0D19F" w14:textId="77777777" w:rsidR="00314D56" w:rsidRPr="00314D56" w:rsidRDefault="00314D56" w:rsidP="0031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4D56">
              <w:rPr>
                <w:rFonts w:ascii="Calibri" w:eastAsia="Times New Roman" w:hAnsi="Calibri" w:cs="Calibri"/>
                <w:color w:val="000000"/>
                <w:lang w:eastAsia="en-GB"/>
              </w:rPr>
              <w:t>-25</w:t>
            </w:r>
          </w:p>
        </w:tc>
      </w:tr>
    </w:tbl>
    <w:p w14:paraId="45C16529" w14:textId="77777777" w:rsidR="00314D56" w:rsidRDefault="00314D56" w:rsidP="004254B7"/>
    <w:sectPr w:rsidR="00314D56" w:rsidSect="0043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8124" w14:textId="77777777" w:rsidR="00E36E6E" w:rsidRDefault="00E36E6E" w:rsidP="00370FE5">
      <w:pPr>
        <w:spacing w:after="0" w:line="240" w:lineRule="auto"/>
      </w:pPr>
      <w:r>
        <w:separator/>
      </w:r>
    </w:p>
  </w:endnote>
  <w:endnote w:type="continuationSeparator" w:id="0">
    <w:p w14:paraId="59ECEEEB" w14:textId="77777777" w:rsidR="00E36E6E" w:rsidRDefault="00E36E6E" w:rsidP="0037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2AE4" w14:textId="77777777" w:rsidR="00E36E6E" w:rsidRDefault="00E36E6E" w:rsidP="00370FE5">
      <w:pPr>
        <w:spacing w:after="0" w:line="240" w:lineRule="auto"/>
      </w:pPr>
      <w:r>
        <w:separator/>
      </w:r>
    </w:p>
  </w:footnote>
  <w:footnote w:type="continuationSeparator" w:id="0">
    <w:p w14:paraId="0641839B" w14:textId="77777777" w:rsidR="00E36E6E" w:rsidRDefault="00E36E6E" w:rsidP="0037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936"/>
    <w:multiLevelType w:val="hybridMultilevel"/>
    <w:tmpl w:val="C782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298"/>
    <w:multiLevelType w:val="hybridMultilevel"/>
    <w:tmpl w:val="54FC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883"/>
    <w:multiLevelType w:val="hybridMultilevel"/>
    <w:tmpl w:val="F318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03CD"/>
    <w:multiLevelType w:val="hybridMultilevel"/>
    <w:tmpl w:val="019CF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4E"/>
    <w:rsid w:val="000058BF"/>
    <w:rsid w:val="000324D4"/>
    <w:rsid w:val="00054BDB"/>
    <w:rsid w:val="00073CE4"/>
    <w:rsid w:val="00076DC4"/>
    <w:rsid w:val="000C7CEE"/>
    <w:rsid w:val="001164D0"/>
    <w:rsid w:val="00147F82"/>
    <w:rsid w:val="00174B86"/>
    <w:rsid w:val="0021110A"/>
    <w:rsid w:val="00276CAB"/>
    <w:rsid w:val="00292E70"/>
    <w:rsid w:val="002B2FF2"/>
    <w:rsid w:val="002C1004"/>
    <w:rsid w:val="00314D56"/>
    <w:rsid w:val="00325DFF"/>
    <w:rsid w:val="00342BC1"/>
    <w:rsid w:val="00370FE5"/>
    <w:rsid w:val="0037263A"/>
    <w:rsid w:val="00382641"/>
    <w:rsid w:val="00387B12"/>
    <w:rsid w:val="00394D8F"/>
    <w:rsid w:val="003B7BEC"/>
    <w:rsid w:val="003E7BB1"/>
    <w:rsid w:val="00412F13"/>
    <w:rsid w:val="004254B7"/>
    <w:rsid w:val="00430BCC"/>
    <w:rsid w:val="004A7547"/>
    <w:rsid w:val="004B3B97"/>
    <w:rsid w:val="004C2BD1"/>
    <w:rsid w:val="004E7749"/>
    <w:rsid w:val="004F53FB"/>
    <w:rsid w:val="00532696"/>
    <w:rsid w:val="00542C33"/>
    <w:rsid w:val="00544A23"/>
    <w:rsid w:val="005728F6"/>
    <w:rsid w:val="00595356"/>
    <w:rsid w:val="005A0E9E"/>
    <w:rsid w:val="005B3E84"/>
    <w:rsid w:val="006627A5"/>
    <w:rsid w:val="006C2068"/>
    <w:rsid w:val="007140FB"/>
    <w:rsid w:val="00746969"/>
    <w:rsid w:val="00793E8E"/>
    <w:rsid w:val="007E3165"/>
    <w:rsid w:val="007E5DBA"/>
    <w:rsid w:val="007F1DB3"/>
    <w:rsid w:val="00811612"/>
    <w:rsid w:val="008320DD"/>
    <w:rsid w:val="008363EB"/>
    <w:rsid w:val="00841BA3"/>
    <w:rsid w:val="0089351E"/>
    <w:rsid w:val="008A725B"/>
    <w:rsid w:val="008B0276"/>
    <w:rsid w:val="008F2FA8"/>
    <w:rsid w:val="008F4401"/>
    <w:rsid w:val="00902FF1"/>
    <w:rsid w:val="00903023"/>
    <w:rsid w:val="00911B24"/>
    <w:rsid w:val="00916B86"/>
    <w:rsid w:val="00945CB3"/>
    <w:rsid w:val="00981C14"/>
    <w:rsid w:val="009B302D"/>
    <w:rsid w:val="009E6B06"/>
    <w:rsid w:val="009F76A4"/>
    <w:rsid w:val="00A1471D"/>
    <w:rsid w:val="00A24835"/>
    <w:rsid w:val="00A514FE"/>
    <w:rsid w:val="00A530DC"/>
    <w:rsid w:val="00A75727"/>
    <w:rsid w:val="00A762BC"/>
    <w:rsid w:val="00AB20E0"/>
    <w:rsid w:val="00AF579A"/>
    <w:rsid w:val="00B02560"/>
    <w:rsid w:val="00B077B7"/>
    <w:rsid w:val="00B115C0"/>
    <w:rsid w:val="00B2135E"/>
    <w:rsid w:val="00B46586"/>
    <w:rsid w:val="00B553BA"/>
    <w:rsid w:val="00B96A65"/>
    <w:rsid w:val="00BA732E"/>
    <w:rsid w:val="00C01A4B"/>
    <w:rsid w:val="00C15AA9"/>
    <w:rsid w:val="00C27D5C"/>
    <w:rsid w:val="00C55A7B"/>
    <w:rsid w:val="00C835F8"/>
    <w:rsid w:val="00CC4837"/>
    <w:rsid w:val="00CF6E4E"/>
    <w:rsid w:val="00D4148C"/>
    <w:rsid w:val="00D46B4B"/>
    <w:rsid w:val="00D530DE"/>
    <w:rsid w:val="00D949E0"/>
    <w:rsid w:val="00DA19EB"/>
    <w:rsid w:val="00DA6FB2"/>
    <w:rsid w:val="00DA7942"/>
    <w:rsid w:val="00DB3F19"/>
    <w:rsid w:val="00DC09F1"/>
    <w:rsid w:val="00E0728C"/>
    <w:rsid w:val="00E36E6E"/>
    <w:rsid w:val="00E63303"/>
    <w:rsid w:val="00EA1132"/>
    <w:rsid w:val="00EB1A27"/>
    <w:rsid w:val="00EC5AA8"/>
    <w:rsid w:val="00ED75F1"/>
    <w:rsid w:val="00EE2881"/>
    <w:rsid w:val="00F133CA"/>
    <w:rsid w:val="00F25E87"/>
    <w:rsid w:val="00F3776A"/>
    <w:rsid w:val="00F56D83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65C6"/>
  <w15:docId w15:val="{0AA64302-0B38-41B5-9092-F161824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6E4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F6E4E"/>
    <w:pPr>
      <w:spacing w:before="121" w:after="12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54B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0F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FE5"/>
    <w:rPr>
      <w:color w:val="800080"/>
      <w:u w:val="single"/>
    </w:rPr>
  </w:style>
  <w:style w:type="paragraph" w:customStyle="1" w:styleId="xl64">
    <w:name w:val="xl64"/>
    <w:basedOn w:val="Normal"/>
    <w:rsid w:val="003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7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7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7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7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370FE5"/>
    <w:pP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E5"/>
  </w:style>
  <w:style w:type="paragraph" w:styleId="Footer">
    <w:name w:val="footer"/>
    <w:basedOn w:val="Normal"/>
    <w:link w:val="FooterChar"/>
    <w:uiPriority w:val="99"/>
    <w:unhideWhenUsed/>
    <w:rsid w:val="0037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auto"/>
                                        <w:left w:val="single" w:sz="4" w:space="2" w:color="auto"/>
                                        <w:bottom w:val="single" w:sz="4" w:space="2" w:color="auto"/>
                                        <w:right w:val="single" w:sz="4" w:space="2" w:color="auto"/>
                                      </w:divBdr>
                                      <w:divsChild>
                                        <w:div w:id="11805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FF0A-0D0F-45A9-83FD-E7E12E69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Wallstreet Systems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paul.arnup</dc:creator>
  <cp:lastModifiedBy>Paul Arnup</cp:lastModifiedBy>
  <cp:revision>3</cp:revision>
  <dcterms:created xsi:type="dcterms:W3CDTF">2019-04-28T13:53:00Z</dcterms:created>
  <dcterms:modified xsi:type="dcterms:W3CDTF">2019-04-28T13:57:00Z</dcterms:modified>
</cp:coreProperties>
</file>