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ACB0" w14:textId="688279EA" w:rsidR="0077030B" w:rsidRDefault="00437703" w:rsidP="00437703">
      <w:pPr>
        <w:jc w:val="center"/>
        <w:rPr>
          <w:rFonts w:ascii="Kristen ITC" w:hAnsi="Kristen ITC"/>
          <w:sz w:val="44"/>
          <w:szCs w:val="44"/>
        </w:rPr>
      </w:pPr>
      <w:r w:rsidRPr="00437703">
        <w:rPr>
          <w:rFonts w:ascii="Kristen ITC" w:hAnsi="Kristen ITC"/>
          <w:sz w:val="44"/>
          <w:szCs w:val="44"/>
        </w:rPr>
        <w:t>Code of Conduct</w:t>
      </w:r>
    </w:p>
    <w:p w14:paraId="0999272C" w14:textId="0BE0C4FD" w:rsidR="00437703" w:rsidRDefault="00437703" w:rsidP="004377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a club we believe everyone should be treated as equals. </w:t>
      </w:r>
      <w:r w:rsidR="00D6664D">
        <w:rPr>
          <w:rFonts w:ascii="Verdana" w:hAnsi="Verdana"/>
          <w:sz w:val="24"/>
          <w:szCs w:val="24"/>
        </w:rPr>
        <w:t>Therefore,</w:t>
      </w:r>
      <w:r>
        <w:rPr>
          <w:rFonts w:ascii="Verdana" w:hAnsi="Verdana"/>
          <w:sz w:val="24"/>
          <w:szCs w:val="24"/>
        </w:rPr>
        <w:t xml:space="preserve"> we would like you to understand and follow the accepted behaviour listed below:</w:t>
      </w:r>
    </w:p>
    <w:p w14:paraId="53808359" w14:textId="77777777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Respect the rights and dignity of everyone within the club</w:t>
      </w:r>
    </w:p>
    <w:p w14:paraId="043BC84D" w14:textId="36C39EC8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Treat everyone equally as you would like to be treated</w:t>
      </w:r>
    </w:p>
    <w:p w14:paraId="09AF3281" w14:textId="462931BA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Neither condone </w:t>
      </w:r>
      <w:r w:rsidR="00DF3FC4">
        <w:rPr>
          <w:rFonts w:ascii="Verdana" w:hAnsi="Verdana"/>
          <w:sz w:val="24"/>
          <w:szCs w:val="24"/>
        </w:rPr>
        <w:t>nor</w:t>
      </w:r>
      <w:r>
        <w:rPr>
          <w:rFonts w:ascii="Verdana" w:hAnsi="Verdana"/>
          <w:sz w:val="24"/>
          <w:szCs w:val="24"/>
        </w:rPr>
        <w:t xml:space="preserve"> let any form of discrimination go unchallenged should you witness it.</w:t>
      </w:r>
    </w:p>
    <w:p w14:paraId="24D81C83" w14:textId="3F72AF6D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Display high standards of behaviour, remember you are representing our club to anyone who comes to our club whether it is a player from another team or a member of the public</w:t>
      </w:r>
    </w:p>
    <w:p w14:paraId="2DC0B999" w14:textId="0322802D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Promote the positive aspects of cricket such as fair play</w:t>
      </w:r>
    </w:p>
    <w:p w14:paraId="5D9BF5B8" w14:textId="731AE872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Encourage all players to learn the laws and rules and play within them, always respecting the decisions of match officials</w:t>
      </w:r>
    </w:p>
    <w:p w14:paraId="78BCFE00" w14:textId="441D0B11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Discourage unfair play, rule violations and arguing with match officials</w:t>
      </w:r>
    </w:p>
    <w:p w14:paraId="293E61CB" w14:textId="754EE41C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Recognise good performance no matter what the score</w:t>
      </w:r>
    </w:p>
    <w:p w14:paraId="6E9203E6" w14:textId="7EB00381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Place the well-being and safety of children </w:t>
      </w:r>
      <w:r w:rsidR="00D6664D">
        <w:rPr>
          <w:rFonts w:ascii="Verdana" w:hAnsi="Verdana"/>
          <w:sz w:val="24"/>
          <w:szCs w:val="24"/>
        </w:rPr>
        <w:t>above</w:t>
      </w:r>
      <w:r>
        <w:rPr>
          <w:rFonts w:ascii="Verdana" w:hAnsi="Verdana"/>
          <w:sz w:val="24"/>
          <w:szCs w:val="24"/>
        </w:rPr>
        <w:t xml:space="preserve"> the development of performance</w:t>
      </w:r>
    </w:p>
    <w:p w14:paraId="33FC3A18" w14:textId="5B540DB0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Ensure activities are appropriate for the age, maturity, experience and ability of the individual</w:t>
      </w:r>
    </w:p>
    <w:p w14:paraId="429E128C" w14:textId="2A557886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Respect children’s opinions when making decisions about their participations in cricket</w:t>
      </w:r>
    </w:p>
    <w:p w14:paraId="2BFD792F" w14:textId="3D9BB19F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use banned substances</w:t>
      </w:r>
      <w:bookmarkStart w:id="0" w:name="_GoBack"/>
      <w:bookmarkEnd w:id="0"/>
    </w:p>
    <w:p w14:paraId="574649BA" w14:textId="5A79EDBE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provide children with alcohol when they are under the care of our club</w:t>
      </w:r>
    </w:p>
    <w:p w14:paraId="12A2892A" w14:textId="4183792E" w:rsid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Follow ECB guidelines set out in the “Safe Han</w:t>
      </w:r>
      <w:r w:rsidR="00D6664D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s – Cricket Policy for Safeguarding Children” and any other relevant guidelines issued</w:t>
      </w:r>
    </w:p>
    <w:p w14:paraId="0BD5A2E5" w14:textId="5E16BAEB" w:rsidR="00437703" w:rsidRPr="00437703" w:rsidRDefault="00437703" w:rsidP="0043770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Report any concerns in relation to a child, following reporting procedures laid down by the ECB</w:t>
      </w:r>
    </w:p>
    <w:p w14:paraId="708BF3A0" w14:textId="77777777" w:rsidR="00437703" w:rsidRPr="00437703" w:rsidRDefault="00437703" w:rsidP="00437703">
      <w:pPr>
        <w:rPr>
          <w:rFonts w:ascii="Verdana" w:hAnsi="Verdana"/>
          <w:sz w:val="24"/>
          <w:szCs w:val="24"/>
        </w:rPr>
      </w:pPr>
    </w:p>
    <w:sectPr w:rsidR="00437703" w:rsidRPr="00437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A6C7B"/>
    <w:multiLevelType w:val="hybridMultilevel"/>
    <w:tmpl w:val="CF28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03"/>
    <w:rsid w:val="00437703"/>
    <w:rsid w:val="00726D7A"/>
    <w:rsid w:val="00732842"/>
    <w:rsid w:val="00D6664D"/>
    <w:rsid w:val="00D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5E91"/>
  <w15:chartTrackingRefBased/>
  <w15:docId w15:val="{B8B63A35-40E6-438F-8429-D152ADB8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 Arnup</cp:lastModifiedBy>
  <cp:revision>2</cp:revision>
  <dcterms:created xsi:type="dcterms:W3CDTF">2019-01-31T20:29:00Z</dcterms:created>
  <dcterms:modified xsi:type="dcterms:W3CDTF">2019-01-31T20:29:00Z</dcterms:modified>
</cp:coreProperties>
</file>